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72D2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A676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9C4D19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1A676E" w:rsidRPr="00161A47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161A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A676E" w:rsidRPr="00161A47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1A676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A676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1A676E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082780" w:rsidRDefault="00082780" w:rsidP="00082780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411281434"/>
          <w:placeholder>
            <w:docPart w:val="228A0132392640F0997DF08D7ACE05FB"/>
          </w:placeholder>
        </w:sdtPr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  </w:t>
      </w:r>
    </w:p>
    <w:p w:rsidR="00082780" w:rsidRPr="005B03DE" w:rsidRDefault="00082780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</w:p>
    <w:p w:rsidR="00EE791E" w:rsidRDefault="009C4D1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9C4D1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A676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CB415E" w:rsidRDefault="001A676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B415E">
        <w:rPr>
          <w:rFonts w:ascii="Times New Roman" w:hAnsi="Times New Roman"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>
            <w:rPr>
              <w:rFonts w:ascii="Times New Roman" w:hAnsi="Times New Roman"/>
              <w:sz w:val="28"/>
            </w:rPr>
            <w:t>2024</w:t>
          </w:r>
        </w:sdtContent>
      </w:sdt>
      <w:r w:rsidRPr="00CB415E">
        <w:rPr>
          <w:rFonts w:ascii="Times New Roman" w:hAnsi="Times New Roman"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>
            <w:rPr>
              <w:rFonts w:ascii="Times New Roman" w:hAnsi="Times New Roman"/>
              <w:sz w:val="28"/>
            </w:rPr>
            <w:t>december</w:t>
          </w:r>
        </w:sdtContent>
      </w:sdt>
      <w:r w:rsidRPr="00CB415E">
        <w:rPr>
          <w:rFonts w:ascii="Times New Roman" w:hAnsi="Times New Roman"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>
            <w:rPr>
              <w:rFonts w:ascii="Times New Roman" w:hAnsi="Times New Roman"/>
              <w:sz w:val="28"/>
            </w:rPr>
            <w:t>11</w:t>
          </w:r>
        </w:sdtContent>
      </w:sdt>
      <w:r w:rsidRPr="00CB415E">
        <w:rPr>
          <w:rFonts w:ascii="Times New Roman" w:hAnsi="Times New Roman"/>
          <w:bCs/>
          <w:sz w:val="28"/>
          <w:szCs w:val="28"/>
        </w:rPr>
        <w:t xml:space="preserve"> </w:t>
      </w:r>
      <w:r w:rsidR="00AC5873" w:rsidRPr="00CB415E">
        <w:rPr>
          <w:rFonts w:ascii="Times New Roman" w:hAnsi="Times New Roman"/>
          <w:bCs/>
          <w:sz w:val="28"/>
          <w:szCs w:val="28"/>
        </w:rPr>
        <w:t>-</w:t>
      </w:r>
      <w:r w:rsidR="00EE2CF1" w:rsidRPr="00CB415E">
        <w:rPr>
          <w:rFonts w:ascii="Times New Roman" w:hAnsi="Times New Roman"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>
            <w:rPr>
              <w:rFonts w:ascii="Times New Roman" w:hAnsi="Times New Roman"/>
              <w:sz w:val="28"/>
            </w:rPr>
            <w:t>ei</w:t>
          </w:r>
          <w:proofErr w:type="spellEnd"/>
        </w:sdtContent>
      </w:sdt>
      <w:r w:rsidR="00EE2CF1" w:rsidRPr="00CB415E">
        <w:rPr>
          <w:rFonts w:ascii="Times New Roman" w:hAnsi="Times New Roman"/>
          <w:bCs/>
          <w:sz w:val="28"/>
          <w:szCs w:val="28"/>
        </w:rPr>
        <w:t xml:space="preserve"> </w:t>
      </w:r>
    </w:p>
    <w:p w:rsidR="00CC0CD0" w:rsidRPr="00EE2CF1" w:rsidRDefault="001A676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415E">
        <w:rPr>
          <w:rFonts w:ascii="Times New Roman" w:hAnsi="Times New Roman"/>
          <w:bCs/>
          <w:sz w:val="28"/>
          <w:szCs w:val="28"/>
        </w:rPr>
        <w:t xml:space="preserve"> </w:t>
      </w:r>
      <w:r w:rsidR="00EE2CF1" w:rsidRPr="00CB415E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8"/>
            </w:rPr>
            <w:t>rendes</w:t>
          </w:r>
          <w:proofErr w:type="gramEnd"/>
        </w:sdtContent>
      </w:sdt>
      <w:r w:rsidR="00EE2CF1" w:rsidRPr="00CB415E">
        <w:rPr>
          <w:rFonts w:ascii="Times New Roman" w:hAnsi="Times New Roman"/>
          <w:bCs/>
          <w:sz w:val="28"/>
          <w:szCs w:val="28"/>
        </w:rPr>
        <w:t xml:space="preserve"> </w:t>
      </w:r>
      <w:r w:rsidRPr="00CB415E">
        <w:rPr>
          <w:rFonts w:ascii="Times New Roman" w:hAnsi="Times New Roman"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1A676E" w:rsidP="004B028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Bethlen téri Színház Közhasznú Nonprofit Kft</w:t>
          </w:r>
          <w:r w:rsidR="004B028C">
            <w:rPr>
              <w:rFonts w:ascii="Times New Roman" w:hAnsi="Times New Roman"/>
              <w:sz w:val="24"/>
            </w:rPr>
            <w:t>.</w:t>
          </w:r>
          <w:r>
            <w:rPr>
              <w:rFonts w:ascii="Times New Roman" w:hAnsi="Times New Roman"/>
              <w:sz w:val="24"/>
            </w:rPr>
            <w:t>-</w:t>
          </w:r>
          <w:proofErr w:type="spellStart"/>
          <w:r>
            <w:rPr>
              <w:rFonts w:ascii="Times New Roman" w:hAnsi="Times New Roman"/>
              <w:sz w:val="24"/>
            </w:rPr>
            <w:t>vel</w:t>
          </w:r>
          <w:proofErr w:type="spellEnd"/>
          <w:r>
            <w:rPr>
              <w:rFonts w:ascii="Times New Roman" w:hAnsi="Times New Roman"/>
              <w:sz w:val="24"/>
            </w:rPr>
            <w:t xml:space="preserve"> kötött közszolgáltatási szerződés módosítására – feladatellátást szolgáló ingatlan ingyenes használatba adása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1A676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A676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1A676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irodavezető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A676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A676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1A676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B415E" w:rsidRDefault="001A676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161A4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161A4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B415E">
        <w:rPr>
          <w:rFonts w:ascii="Times New Roman" w:hAnsi="Times New Roman"/>
          <w:bCs/>
          <w:sz w:val="24"/>
          <w:szCs w:val="24"/>
        </w:rPr>
        <w:t>.</w:t>
      </w:r>
    </w:p>
    <w:p w:rsidR="00C477CD" w:rsidRPr="00161A47" w:rsidRDefault="001A676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61A4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61A4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61A4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61A47">
        <w:rPr>
          <w:rFonts w:ascii="Times New Roman" w:hAnsi="Times New Roman"/>
          <w:b/>
          <w:bCs/>
          <w:sz w:val="24"/>
          <w:szCs w:val="24"/>
        </w:rPr>
        <w:t>egyszerű</w:t>
      </w:r>
      <w:r w:rsidRPr="00161A4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D93BBE" w:rsidRPr="00FC6530" w:rsidRDefault="001A676E" w:rsidP="00D93BB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bookmarkStart w:id="1" w:name="insertionPlace_0"/>
      <w:bookmarkStart w:id="2" w:name="insertionPlace_1"/>
      <w:r w:rsidRPr="00FC653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AA362A" w:rsidRPr="00FC6530" w:rsidRDefault="00AA362A" w:rsidP="00D93BB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C6530" w:rsidRPr="00FC6530" w:rsidRDefault="001A676E" w:rsidP="00F4458E">
      <w:pPr>
        <w:jc w:val="both"/>
        <w:rPr>
          <w:rFonts w:ascii="Times New Roman" w:hAnsi="Times New Roman"/>
          <w:sz w:val="24"/>
          <w:szCs w:val="24"/>
        </w:rPr>
      </w:pPr>
      <w:r w:rsidRPr="00FC6530">
        <w:rPr>
          <w:rFonts w:ascii="Times New Roman" w:hAnsi="Times New Roman"/>
          <w:sz w:val="24"/>
          <w:szCs w:val="24"/>
        </w:rPr>
        <w:t>A Bethlen téri Színház Közhasznú Nonprofit Kft</w:t>
      </w:r>
      <w:r w:rsidR="004B028C">
        <w:rPr>
          <w:rFonts w:ascii="Times New Roman" w:hAnsi="Times New Roman"/>
          <w:sz w:val="24"/>
          <w:szCs w:val="24"/>
        </w:rPr>
        <w:t>.</w:t>
      </w:r>
      <w:r w:rsidRPr="00FC6530">
        <w:rPr>
          <w:rFonts w:ascii="Times New Roman" w:hAnsi="Times New Roman"/>
          <w:sz w:val="24"/>
          <w:szCs w:val="24"/>
        </w:rPr>
        <w:t>-</w:t>
      </w:r>
      <w:proofErr w:type="spellStart"/>
      <w:r w:rsidRPr="00FC6530">
        <w:rPr>
          <w:rFonts w:ascii="Times New Roman" w:hAnsi="Times New Roman"/>
          <w:sz w:val="24"/>
          <w:szCs w:val="24"/>
        </w:rPr>
        <w:t>vel</w:t>
      </w:r>
      <w:proofErr w:type="spellEnd"/>
      <w:r w:rsidRPr="00FC6530">
        <w:rPr>
          <w:rFonts w:ascii="Times New Roman" w:hAnsi="Times New Roman"/>
          <w:sz w:val="24"/>
          <w:szCs w:val="24"/>
        </w:rPr>
        <w:t xml:space="preserve"> </w:t>
      </w:r>
      <w:r w:rsidR="0055601F">
        <w:rPr>
          <w:rFonts w:ascii="Times New Roman" w:hAnsi="Times New Roman"/>
          <w:sz w:val="24"/>
          <w:szCs w:val="24"/>
        </w:rPr>
        <w:t>(</w:t>
      </w:r>
      <w:r w:rsidR="004B028C">
        <w:rPr>
          <w:rFonts w:ascii="Times New Roman" w:hAnsi="Times New Roman"/>
          <w:sz w:val="24"/>
          <w:szCs w:val="24"/>
        </w:rPr>
        <w:t>cégjegyzékszám: Cg. 01-09-</w:t>
      </w:r>
      <w:r w:rsidR="005E6319">
        <w:rPr>
          <w:rFonts w:ascii="Times New Roman" w:hAnsi="Times New Roman"/>
          <w:sz w:val="24"/>
          <w:szCs w:val="24"/>
        </w:rPr>
        <w:t>970458, székhely: 1071 Budapest, Bethlen Gábor tér 3. fsz. 3</w:t>
      </w:r>
      <w:proofErr w:type="gramStart"/>
      <w:r w:rsidR="005E6319">
        <w:rPr>
          <w:rFonts w:ascii="Times New Roman" w:hAnsi="Times New Roman"/>
          <w:sz w:val="24"/>
          <w:szCs w:val="24"/>
        </w:rPr>
        <w:t>.,</w:t>
      </w:r>
      <w:proofErr w:type="gramEnd"/>
      <w:r w:rsidR="005E6319">
        <w:rPr>
          <w:rFonts w:ascii="Times New Roman" w:hAnsi="Times New Roman"/>
          <w:sz w:val="24"/>
          <w:szCs w:val="24"/>
        </w:rPr>
        <w:t xml:space="preserve"> adószám: 23541694-2-42, képviseli: dr. Váczi László ügyvezető, </w:t>
      </w:r>
      <w:r w:rsidR="0055601F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55601F">
        <w:rPr>
          <w:rFonts w:ascii="Times New Roman" w:hAnsi="Times New Roman"/>
          <w:sz w:val="24"/>
          <w:szCs w:val="24"/>
        </w:rPr>
        <w:t>továbbiakban:Színház</w:t>
      </w:r>
      <w:proofErr w:type="spellEnd"/>
      <w:r w:rsidR="0055601F">
        <w:rPr>
          <w:rFonts w:ascii="Times New Roman" w:hAnsi="Times New Roman"/>
          <w:sz w:val="24"/>
          <w:szCs w:val="24"/>
        </w:rPr>
        <w:t xml:space="preserve">) </w:t>
      </w:r>
      <w:r w:rsidRPr="00FC6530">
        <w:rPr>
          <w:rFonts w:ascii="Times New Roman" w:hAnsi="Times New Roman"/>
          <w:sz w:val="24"/>
          <w:szCs w:val="24"/>
        </w:rPr>
        <w:t>hosszú évek óta tartó együttműködése van önkormányzatunknak. A kerületi kulturális élet sokszínűségének biztosítása érdekében, előadó-művészeti szolgáltatások biztosítására 2013. október 3-án kötött Közszolgáltatási szerződés 2016-ban további 3 évre, 2019. december 31-ig meghosszabbításra került. A</w:t>
      </w:r>
      <w:r w:rsidR="008B1B33" w:rsidRPr="00FC6530">
        <w:rPr>
          <w:rFonts w:ascii="Times New Roman" w:hAnsi="Times New Roman"/>
          <w:sz w:val="24"/>
          <w:szCs w:val="24"/>
        </w:rPr>
        <w:t xml:space="preserve">z </w:t>
      </w:r>
      <w:proofErr w:type="gramStart"/>
      <w:r w:rsidR="008B1B33" w:rsidRPr="00FC6530">
        <w:rPr>
          <w:rFonts w:ascii="Times New Roman" w:hAnsi="Times New Roman"/>
          <w:sz w:val="24"/>
          <w:szCs w:val="24"/>
        </w:rPr>
        <w:t>aktuálisan</w:t>
      </w:r>
      <w:proofErr w:type="gramEnd"/>
      <w:r w:rsidR="008B1B33" w:rsidRPr="00FC6530">
        <w:rPr>
          <w:rFonts w:ascii="Times New Roman" w:hAnsi="Times New Roman"/>
          <w:sz w:val="24"/>
          <w:szCs w:val="24"/>
        </w:rPr>
        <w:t xml:space="preserve"> érvényben lévő, </w:t>
      </w:r>
      <w:r w:rsidRPr="00FC6530">
        <w:rPr>
          <w:rFonts w:ascii="Times New Roman" w:hAnsi="Times New Roman"/>
          <w:sz w:val="24"/>
          <w:szCs w:val="24"/>
        </w:rPr>
        <w:t xml:space="preserve"> </w:t>
      </w:r>
      <w:r w:rsidR="00F04251" w:rsidRPr="00FC6530">
        <w:rPr>
          <w:rFonts w:ascii="Times New Roman" w:hAnsi="Times New Roman"/>
          <w:sz w:val="24"/>
          <w:szCs w:val="24"/>
        </w:rPr>
        <w:t>2031-ig</w:t>
      </w:r>
      <w:r w:rsidRPr="00FC6530">
        <w:rPr>
          <w:rFonts w:ascii="Times New Roman" w:hAnsi="Times New Roman"/>
          <w:sz w:val="24"/>
          <w:szCs w:val="24"/>
        </w:rPr>
        <w:t xml:space="preserve"> hatályos szerződés 2019-ben köttetett,</w:t>
      </w:r>
      <w:r w:rsidR="00F04251" w:rsidRPr="00FC6530">
        <w:rPr>
          <w:rFonts w:ascii="Times New Roman" w:hAnsi="Times New Roman"/>
          <w:sz w:val="24"/>
          <w:szCs w:val="24"/>
        </w:rPr>
        <w:t xml:space="preserve"> mely először 2022-ben, majd 2024-ben módosult</w:t>
      </w:r>
      <w:r>
        <w:rPr>
          <w:rFonts w:ascii="Times New Roman" w:hAnsi="Times New Roman"/>
          <w:sz w:val="24"/>
          <w:szCs w:val="24"/>
        </w:rPr>
        <w:t xml:space="preserve"> (előterjesztés 1. sz. melléklete)</w:t>
      </w:r>
      <w:r w:rsidRPr="00FC653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E1E2B" w:rsidRDefault="001A676E" w:rsidP="00F4458E">
      <w:pPr>
        <w:jc w:val="both"/>
        <w:rPr>
          <w:rFonts w:ascii="Times New Roman" w:hAnsi="Times New Roman"/>
          <w:sz w:val="24"/>
          <w:szCs w:val="24"/>
        </w:rPr>
      </w:pPr>
      <w:r w:rsidRPr="00FC6530">
        <w:rPr>
          <w:rFonts w:ascii="Times New Roman" w:hAnsi="Times New Roman"/>
          <w:sz w:val="24"/>
          <w:szCs w:val="24"/>
        </w:rPr>
        <w:t xml:space="preserve">A </w:t>
      </w:r>
      <w:r w:rsidR="0055601F">
        <w:rPr>
          <w:rFonts w:ascii="Times New Roman" w:hAnsi="Times New Roman"/>
          <w:sz w:val="24"/>
          <w:szCs w:val="24"/>
        </w:rPr>
        <w:t xml:space="preserve">Színház a </w:t>
      </w:r>
      <w:r w:rsidRPr="00FC6530">
        <w:rPr>
          <w:rFonts w:ascii="Times New Roman" w:hAnsi="Times New Roman"/>
          <w:sz w:val="24"/>
          <w:szCs w:val="24"/>
        </w:rPr>
        <w:t xml:space="preserve">szerződésben vállalt </w:t>
      </w:r>
      <w:r w:rsidR="0055601F">
        <w:rPr>
          <w:rFonts w:ascii="Times New Roman" w:hAnsi="Times New Roman"/>
          <w:sz w:val="24"/>
          <w:szCs w:val="24"/>
        </w:rPr>
        <w:t>feladatait</w:t>
      </w:r>
      <w:r w:rsidRPr="00FC6530">
        <w:rPr>
          <w:rFonts w:ascii="Times New Roman" w:hAnsi="Times New Roman"/>
          <w:sz w:val="24"/>
          <w:szCs w:val="24"/>
        </w:rPr>
        <w:t xml:space="preserve"> a Bethlen Gábor tér 3. szám alatt található önkormányzati tulajdonú ingatlanban </w:t>
      </w:r>
      <w:r w:rsidR="001E0823">
        <w:rPr>
          <w:rFonts w:ascii="Times New Roman" w:hAnsi="Times New Roman"/>
          <w:sz w:val="24"/>
          <w:szCs w:val="24"/>
        </w:rPr>
        <w:t>(a tulajdoni lap az előt</w:t>
      </w:r>
      <w:r w:rsidR="00232F83">
        <w:rPr>
          <w:rFonts w:ascii="Times New Roman" w:hAnsi="Times New Roman"/>
          <w:sz w:val="24"/>
          <w:szCs w:val="24"/>
        </w:rPr>
        <w:t xml:space="preserve">erjesztés 3. sz. melléklete) </w:t>
      </w:r>
      <w:r w:rsidRPr="00FC6530">
        <w:rPr>
          <w:rFonts w:ascii="Times New Roman" w:hAnsi="Times New Roman"/>
          <w:sz w:val="24"/>
          <w:szCs w:val="24"/>
        </w:rPr>
        <w:t>látja el.</w:t>
      </w:r>
      <w:r w:rsidR="001E0823">
        <w:rPr>
          <w:rFonts w:ascii="Times New Roman" w:hAnsi="Times New Roman"/>
          <w:sz w:val="24"/>
          <w:szCs w:val="24"/>
        </w:rPr>
        <w:t xml:space="preserve"> </w:t>
      </w:r>
      <w:r w:rsidRPr="00FC6530">
        <w:rPr>
          <w:rFonts w:ascii="Times New Roman" w:hAnsi="Times New Roman"/>
          <w:sz w:val="24"/>
          <w:szCs w:val="24"/>
        </w:rPr>
        <w:t>A</w:t>
      </w:r>
      <w:r w:rsidR="005E1E2B">
        <w:rPr>
          <w:rFonts w:ascii="Times New Roman" w:hAnsi="Times New Roman"/>
          <w:sz w:val="24"/>
          <w:szCs w:val="24"/>
        </w:rPr>
        <w:t xml:space="preserve"> Színház a</w:t>
      </w:r>
      <w:r w:rsidRPr="00FC6530">
        <w:rPr>
          <w:rFonts w:ascii="Times New Roman" w:hAnsi="Times New Roman"/>
          <w:sz w:val="24"/>
          <w:szCs w:val="24"/>
        </w:rPr>
        <w:t xml:space="preserve">z ingatlant </w:t>
      </w:r>
      <w:r w:rsidR="005E1E2B">
        <w:rPr>
          <w:rFonts w:ascii="Times New Roman" w:hAnsi="Times New Roman"/>
          <w:sz w:val="24"/>
          <w:szCs w:val="24"/>
        </w:rPr>
        <w:t xml:space="preserve">2012. január 1. napja óta </w:t>
      </w:r>
      <w:proofErr w:type="spellStart"/>
      <w:r w:rsidRPr="00FC6530">
        <w:rPr>
          <w:rFonts w:ascii="Times New Roman" w:hAnsi="Times New Roman"/>
          <w:sz w:val="24"/>
          <w:szCs w:val="24"/>
        </w:rPr>
        <w:t>bérli</w:t>
      </w:r>
      <w:proofErr w:type="spellEnd"/>
      <w:r w:rsidRPr="00FC6530">
        <w:rPr>
          <w:rFonts w:ascii="Times New Roman" w:hAnsi="Times New Roman"/>
          <w:sz w:val="24"/>
          <w:szCs w:val="24"/>
        </w:rPr>
        <w:t xml:space="preserve"> </w:t>
      </w:r>
      <w:r w:rsidR="005E1E2B">
        <w:rPr>
          <w:rFonts w:ascii="Times New Roman" w:hAnsi="Times New Roman"/>
          <w:sz w:val="24"/>
          <w:szCs w:val="24"/>
        </w:rPr>
        <w:t>a Pénzügyi és Kerületfejlesztési Bizottság 1080/2011. (12.15</w:t>
      </w:r>
      <w:r w:rsidR="00B93E93">
        <w:rPr>
          <w:rFonts w:ascii="Times New Roman" w:hAnsi="Times New Roman"/>
          <w:sz w:val="24"/>
          <w:szCs w:val="24"/>
        </w:rPr>
        <w:t>.</w:t>
      </w:r>
      <w:r w:rsidR="005E1E2B">
        <w:rPr>
          <w:rFonts w:ascii="Times New Roman" w:hAnsi="Times New Roman"/>
          <w:sz w:val="24"/>
          <w:szCs w:val="24"/>
        </w:rPr>
        <w:t xml:space="preserve">) határozata alapján és </w:t>
      </w:r>
      <w:r w:rsidRPr="00FC6530">
        <w:rPr>
          <w:rFonts w:ascii="Times New Roman" w:hAnsi="Times New Roman"/>
          <w:sz w:val="24"/>
          <w:szCs w:val="24"/>
        </w:rPr>
        <w:t xml:space="preserve">az EVIN </w:t>
      </w:r>
      <w:r w:rsidR="005E6319">
        <w:rPr>
          <w:rFonts w:ascii="Times New Roman" w:hAnsi="Times New Roman"/>
          <w:sz w:val="24"/>
          <w:szCs w:val="24"/>
        </w:rPr>
        <w:t xml:space="preserve">Nonprofit </w:t>
      </w:r>
      <w:proofErr w:type="spellStart"/>
      <w:r w:rsidRPr="00FC6530">
        <w:rPr>
          <w:rFonts w:ascii="Times New Roman" w:hAnsi="Times New Roman"/>
          <w:sz w:val="24"/>
          <w:szCs w:val="24"/>
        </w:rPr>
        <w:t>Zrt</w:t>
      </w:r>
      <w:proofErr w:type="spellEnd"/>
      <w:r w:rsidR="005E6319">
        <w:rPr>
          <w:rFonts w:ascii="Times New Roman" w:hAnsi="Times New Roman"/>
          <w:sz w:val="24"/>
          <w:szCs w:val="24"/>
        </w:rPr>
        <w:t>.</w:t>
      </w:r>
      <w:r w:rsidR="005E1E2B">
        <w:rPr>
          <w:rFonts w:ascii="Times New Roman" w:hAnsi="Times New Roman"/>
          <w:sz w:val="24"/>
          <w:szCs w:val="24"/>
        </w:rPr>
        <w:t xml:space="preserve"> kezeli</w:t>
      </w:r>
      <w:r w:rsidR="00DA2510">
        <w:rPr>
          <w:rFonts w:ascii="Times New Roman" w:hAnsi="Times New Roman"/>
          <w:sz w:val="24"/>
          <w:szCs w:val="24"/>
        </w:rPr>
        <w:t xml:space="preserve"> (</w:t>
      </w:r>
      <w:r w:rsidR="005E1E2B">
        <w:rPr>
          <w:rFonts w:ascii="Times New Roman" w:hAnsi="Times New Roman"/>
          <w:sz w:val="24"/>
          <w:szCs w:val="24"/>
        </w:rPr>
        <w:t xml:space="preserve">a bérleti szerződés az </w:t>
      </w:r>
      <w:r w:rsidR="00DA2510">
        <w:rPr>
          <w:rFonts w:ascii="Times New Roman" w:hAnsi="Times New Roman"/>
          <w:sz w:val="24"/>
          <w:szCs w:val="24"/>
        </w:rPr>
        <w:t xml:space="preserve">előterjesztés 2. </w:t>
      </w:r>
      <w:r w:rsidR="005E1E2B">
        <w:rPr>
          <w:rFonts w:ascii="Times New Roman" w:hAnsi="Times New Roman"/>
          <w:sz w:val="24"/>
          <w:szCs w:val="24"/>
        </w:rPr>
        <w:t xml:space="preserve">sz. </w:t>
      </w:r>
      <w:r w:rsidR="00DA2510">
        <w:rPr>
          <w:rFonts w:ascii="Times New Roman" w:hAnsi="Times New Roman"/>
          <w:sz w:val="24"/>
          <w:szCs w:val="24"/>
        </w:rPr>
        <w:t>melléklete)</w:t>
      </w:r>
      <w:r w:rsidRPr="00FC6530">
        <w:rPr>
          <w:rFonts w:ascii="Times New Roman" w:hAnsi="Times New Roman"/>
          <w:sz w:val="24"/>
          <w:szCs w:val="24"/>
        </w:rPr>
        <w:t xml:space="preserve">. </w:t>
      </w:r>
    </w:p>
    <w:p w:rsidR="008B3F32" w:rsidRPr="005E1E2B" w:rsidRDefault="001A676E" w:rsidP="00F4458E">
      <w:pPr>
        <w:jc w:val="both"/>
        <w:rPr>
          <w:rFonts w:ascii="Times New Roman" w:hAnsi="Times New Roman"/>
          <w:sz w:val="24"/>
          <w:szCs w:val="24"/>
        </w:rPr>
      </w:pPr>
      <w:r w:rsidRPr="0055601F">
        <w:rPr>
          <w:rFonts w:ascii="Times New Roman" w:hAnsi="Times New Roman"/>
          <w:b/>
          <w:sz w:val="24"/>
          <w:szCs w:val="24"/>
        </w:rPr>
        <w:t>A Színházzal történt egyeztetések nyomán az ingatlan ingyenes használatba adását javaslom</w:t>
      </w:r>
      <w:r w:rsidR="005E1E2B">
        <w:rPr>
          <w:rFonts w:ascii="Times New Roman" w:hAnsi="Times New Roman"/>
          <w:sz w:val="24"/>
          <w:szCs w:val="24"/>
        </w:rPr>
        <w:t xml:space="preserve"> </w:t>
      </w:r>
      <w:r w:rsidR="005E1E2B" w:rsidRPr="00B93E93">
        <w:rPr>
          <w:rFonts w:ascii="Times New Roman" w:hAnsi="Times New Roman"/>
          <w:b/>
          <w:sz w:val="24"/>
          <w:szCs w:val="24"/>
        </w:rPr>
        <w:t>a közszolgáltatási szerződés</w:t>
      </w:r>
      <w:r w:rsidR="005E1E2B">
        <w:rPr>
          <w:rFonts w:ascii="Times New Roman" w:hAnsi="Times New Roman"/>
          <w:sz w:val="24"/>
          <w:szCs w:val="24"/>
        </w:rPr>
        <w:t xml:space="preserve"> </w:t>
      </w:r>
      <w:r w:rsidR="005E1E2B" w:rsidRPr="00B93E93">
        <w:rPr>
          <w:rFonts w:ascii="Times New Roman" w:hAnsi="Times New Roman"/>
          <w:b/>
          <w:sz w:val="24"/>
          <w:szCs w:val="24"/>
        </w:rPr>
        <w:t>keretében.</w:t>
      </w:r>
    </w:p>
    <w:p w:rsidR="00FC6530" w:rsidRDefault="001A676E" w:rsidP="00F4458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közszolgáltatási szerződés módosítására vonatkozó tervezet a határozati javaslat 1. számú, a módosításokkal egységes szerkezetbe foglalt közszolgáltatási szerződés a határoza</w:t>
      </w:r>
      <w:r w:rsidR="00105686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i javaslat 2. számú mellékletét képezi.</w:t>
      </w:r>
      <w:r w:rsidR="00885A33">
        <w:rPr>
          <w:rFonts w:ascii="Times New Roman" w:hAnsi="Times New Roman"/>
          <w:sz w:val="24"/>
          <w:szCs w:val="24"/>
        </w:rPr>
        <w:t xml:space="preserve"> A tervezet a fenti módosításokon</w:t>
      </w:r>
      <w:r w:rsidR="001056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05686">
        <w:rPr>
          <w:rFonts w:ascii="Times New Roman" w:hAnsi="Times New Roman"/>
          <w:sz w:val="24"/>
          <w:szCs w:val="24"/>
        </w:rPr>
        <w:t xml:space="preserve">felül </w:t>
      </w:r>
      <w:r w:rsidR="00885A33">
        <w:rPr>
          <w:rFonts w:ascii="Times New Roman" w:hAnsi="Times New Roman"/>
          <w:sz w:val="24"/>
          <w:szCs w:val="24"/>
        </w:rPr>
        <w:t xml:space="preserve"> kisebb</w:t>
      </w:r>
      <w:proofErr w:type="gramEnd"/>
      <w:r w:rsidR="00885A33">
        <w:rPr>
          <w:rFonts w:ascii="Times New Roman" w:hAnsi="Times New Roman"/>
          <w:sz w:val="24"/>
          <w:szCs w:val="24"/>
        </w:rPr>
        <w:t xml:space="preserve"> technikai módosításokat tartalmaz.</w:t>
      </w:r>
    </w:p>
    <w:p w:rsidR="005E1E2B" w:rsidRPr="00834EC5" w:rsidRDefault="005E1E2B" w:rsidP="00B93E93">
      <w:pPr>
        <w:spacing w:before="100" w:beforeAutospacing="1" w:after="100" w:afterAutospacing="1"/>
        <w:jc w:val="both"/>
        <w:outlineLvl w:val="1"/>
      </w:pPr>
      <w:r w:rsidRPr="00834EC5">
        <w:rPr>
          <w:rFonts w:ascii="Times New Roman" w:hAnsi="Times New Roman"/>
          <w:sz w:val="24"/>
          <w:szCs w:val="24"/>
        </w:rPr>
        <w:t xml:space="preserve">Budapest Főváros VII. Kerület Erzsébetváros Önkormányzatát megillető tulajdonosi jogok gyakorlása és a tulajdonában álló vagyonnal való gazdálkodás szabályairól szóló 11/2012. (III.26.) önkormányzati rendelet </w:t>
      </w:r>
      <w:r w:rsidRPr="00834EC5">
        <w:rPr>
          <w:rStyle w:val="jel"/>
          <w:rFonts w:ascii="Times New Roman" w:hAnsi="Times New Roman"/>
          <w:sz w:val="24"/>
          <w:szCs w:val="24"/>
        </w:rPr>
        <w:t>5. § (2)</w:t>
      </w:r>
      <w:r w:rsidRPr="00834EC5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834EC5">
        <w:rPr>
          <w:rFonts w:ascii="Times New Roman" w:hAnsi="Times New Roman"/>
          <w:sz w:val="24"/>
          <w:szCs w:val="24"/>
        </w:rPr>
        <w:t xml:space="preserve">bekezdés a) pontja szerint „a Képviselő-testület gyakorolja a tulajdonosi jogokat a nettó ötvenmillió forint forgalmi értéket meghaladó vagyonelemről, vagy vagyonösszességről – a továbbiakban együtt: vagyonról – rendelkező döntések </w:t>
      </w:r>
      <w:proofErr w:type="gramStart"/>
      <w:r w:rsidRPr="00834EC5">
        <w:rPr>
          <w:rFonts w:ascii="Times New Roman" w:hAnsi="Times New Roman"/>
          <w:sz w:val="24"/>
          <w:szCs w:val="24"/>
        </w:rPr>
        <w:t>(tulajdonjog</w:t>
      </w:r>
      <w:proofErr w:type="gramEnd"/>
      <w:r w:rsidRPr="00834EC5">
        <w:rPr>
          <w:rFonts w:ascii="Times New Roman" w:hAnsi="Times New Roman"/>
          <w:sz w:val="24"/>
          <w:szCs w:val="24"/>
        </w:rPr>
        <w:t xml:space="preserve"> átruházás, bármilyen jogcímen történő hasznosítás, vagyonkezelésbe adás, haszonélvezeti jog alapítása, valamint minden más, nem nevesített jogcímen történő tulajdonosi joggyakorlás, ide nem értve a 24. § (2) bekezdése szerinti ún. </w:t>
      </w:r>
      <w:proofErr w:type="gramStart"/>
      <w:r w:rsidRPr="00834EC5">
        <w:rPr>
          <w:rFonts w:ascii="Times New Roman" w:hAnsi="Times New Roman"/>
          <w:sz w:val="24"/>
          <w:szCs w:val="24"/>
        </w:rPr>
        <w:t>nem</w:t>
      </w:r>
      <w:proofErr w:type="gramEnd"/>
      <w:r w:rsidRPr="00834EC5">
        <w:rPr>
          <w:rFonts w:ascii="Times New Roman" w:hAnsi="Times New Roman"/>
          <w:sz w:val="24"/>
          <w:szCs w:val="24"/>
        </w:rPr>
        <w:t xml:space="preserve"> nevesített tulajdonosi nyilatkozatok megtételét) esetében;”</w:t>
      </w:r>
    </w:p>
    <w:p w:rsidR="008B3F32" w:rsidRPr="00FC6530" w:rsidRDefault="001A676E" w:rsidP="008B3F3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FC6530">
        <w:rPr>
          <w:rFonts w:ascii="Times New Roman" w:hAnsi="Times New Roman"/>
          <w:sz w:val="24"/>
          <w:szCs w:val="24"/>
          <w:lang w:val="x-none"/>
        </w:rPr>
        <w:t xml:space="preserve">Kérem a </w:t>
      </w:r>
      <w:r w:rsidRPr="00FC6530">
        <w:rPr>
          <w:rFonts w:ascii="Times New Roman" w:hAnsi="Times New Roman"/>
          <w:sz w:val="24"/>
          <w:szCs w:val="24"/>
        </w:rPr>
        <w:t>Tisztelt</w:t>
      </w:r>
      <w:r w:rsidRPr="00FC6530">
        <w:rPr>
          <w:rFonts w:ascii="Times New Roman" w:hAnsi="Times New Roman"/>
          <w:sz w:val="24"/>
          <w:szCs w:val="24"/>
          <w:lang w:val="x-none"/>
        </w:rPr>
        <w:t xml:space="preserve"> Képviselő-testületet</w:t>
      </w:r>
      <w:r w:rsidRPr="00FC6530">
        <w:rPr>
          <w:rFonts w:ascii="Times New Roman" w:hAnsi="Times New Roman"/>
          <w:sz w:val="24"/>
          <w:szCs w:val="24"/>
        </w:rPr>
        <w:t xml:space="preserve"> az előterjesztés megtárgyalására és a határozati javaslat elfogadására</w:t>
      </w:r>
      <w:r w:rsidRPr="00FC6530">
        <w:rPr>
          <w:rFonts w:ascii="Times New Roman" w:hAnsi="Times New Roman"/>
          <w:sz w:val="24"/>
          <w:szCs w:val="24"/>
          <w:lang w:val="x-none"/>
        </w:rPr>
        <w:t>.</w:t>
      </w:r>
    </w:p>
    <w:p w:rsidR="005E1E2B" w:rsidRDefault="005E1E2B" w:rsidP="00D93BBE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93E93" w:rsidRDefault="00B93E9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FC6530" w:rsidRDefault="001A676E" w:rsidP="0055601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C653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082780" w:rsidRPr="0055601F" w:rsidRDefault="00082780" w:rsidP="0055601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A362A" w:rsidRPr="00FC6530" w:rsidRDefault="001A676E" w:rsidP="00B93E93">
      <w:pPr>
        <w:spacing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./202</w:t>
      </w:r>
      <w:r w:rsidR="00610E1C"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4</w:t>
      </w:r>
      <w:r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(X</w:t>
      </w:r>
      <w:r w:rsidR="00A023FB"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I</w:t>
      </w:r>
      <w:r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I.</w:t>
      </w:r>
      <w:r w:rsidR="00A023FB"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11</w:t>
      </w:r>
      <w:r w:rsidR="00E728F8"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.) határozata </w:t>
      </w:r>
      <w:r w:rsidR="00A023FB"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a Bethlen téri Színház Közhasznú Nonprofit Kft</w:t>
      </w:r>
      <w:r w:rsidR="00AB1CAD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="00A023FB"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-</w:t>
      </w:r>
      <w:proofErr w:type="spellStart"/>
      <w:r w:rsidR="00A023FB"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vel</w:t>
      </w:r>
      <w:proofErr w:type="spellEnd"/>
      <w:r w:rsidR="00A023FB"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kötött közszolgá</w:t>
      </w:r>
      <w:r w:rsidR="00161A4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ltatási szerződés módosításáról</w:t>
      </w:r>
    </w:p>
    <w:p w:rsidR="00FC6530" w:rsidRDefault="001A676E" w:rsidP="007D1606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C6530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</w:t>
      </w:r>
      <w:r w:rsidR="0057722B" w:rsidRPr="00FC6530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FC6530">
        <w:rPr>
          <w:rFonts w:ascii="Times New Roman" w:eastAsia="Calibri" w:hAnsi="Times New Roman"/>
          <w:sz w:val="24"/>
          <w:szCs w:val="24"/>
          <w:lang w:eastAsia="en-US"/>
        </w:rPr>
        <w:t xml:space="preserve">erület Erzsébetváros Önkormányzatának Képviselő-testülete úgy dönt, hogy </w:t>
      </w:r>
    </w:p>
    <w:p w:rsidR="001E0823" w:rsidRDefault="001E0823" w:rsidP="00B93E93">
      <w:pPr>
        <w:pStyle w:val="Listaszerbekezds"/>
        <w:numPr>
          <w:ilvl w:val="0"/>
          <w:numId w:val="21"/>
        </w:numPr>
        <w:spacing w:before="120" w:after="0"/>
        <w:ind w:left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1A676E" w:rsidRPr="00DA2510">
        <w:rPr>
          <w:rFonts w:ascii="Times New Roman" w:hAnsi="Times New Roman"/>
          <w:sz w:val="24"/>
          <w:szCs w:val="24"/>
        </w:rPr>
        <w:t xml:space="preserve"> 1071 Budapest, Bethlen Gábor tér 3. szám található 33292/2/</w:t>
      </w:r>
      <w:proofErr w:type="gramStart"/>
      <w:r w:rsidR="001A676E" w:rsidRPr="00DA2510">
        <w:rPr>
          <w:rFonts w:ascii="Times New Roman" w:hAnsi="Times New Roman"/>
          <w:sz w:val="24"/>
          <w:szCs w:val="24"/>
        </w:rPr>
        <w:t>A</w:t>
      </w:r>
      <w:proofErr w:type="gramEnd"/>
      <w:r w:rsidR="001A676E" w:rsidRPr="00DA2510">
        <w:rPr>
          <w:rFonts w:ascii="Times New Roman" w:hAnsi="Times New Roman"/>
          <w:sz w:val="24"/>
          <w:szCs w:val="24"/>
        </w:rPr>
        <w:t xml:space="preserve">/5 helyrajzi számú </w:t>
      </w:r>
      <w:r w:rsidR="00820B33" w:rsidRPr="00DA2510">
        <w:rPr>
          <w:rFonts w:ascii="Times New Roman" w:hAnsi="Times New Roman"/>
          <w:sz w:val="24"/>
          <w:szCs w:val="24"/>
        </w:rPr>
        <w:t>716 m</w:t>
      </w:r>
      <w:r w:rsidR="00820B33" w:rsidRPr="00DA2510">
        <w:rPr>
          <w:rFonts w:ascii="Times New Roman" w:hAnsi="Times New Roman"/>
          <w:sz w:val="24"/>
          <w:szCs w:val="24"/>
          <w:vertAlign w:val="superscript"/>
        </w:rPr>
        <w:t>2</w:t>
      </w:r>
      <w:r w:rsidR="00820B33" w:rsidRPr="00DA2510">
        <w:rPr>
          <w:rFonts w:ascii="Times New Roman" w:hAnsi="Times New Roman"/>
          <w:sz w:val="24"/>
          <w:szCs w:val="24"/>
        </w:rPr>
        <w:t xml:space="preserve"> </w:t>
      </w:r>
      <w:r w:rsidR="001A676E" w:rsidRPr="00DA2510">
        <w:rPr>
          <w:rFonts w:ascii="Times New Roman" w:hAnsi="Times New Roman"/>
          <w:sz w:val="24"/>
          <w:szCs w:val="24"/>
        </w:rPr>
        <w:t>alapterületű ingatlant</w:t>
      </w:r>
      <w:r w:rsidR="001A676E" w:rsidRPr="00DA251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A5D55" w:rsidRPr="00DA2510">
        <w:rPr>
          <w:rFonts w:ascii="Times New Roman" w:hAnsi="Times New Roman"/>
          <w:color w:val="000000"/>
          <w:sz w:val="24"/>
          <w:szCs w:val="24"/>
        </w:rPr>
        <w:t>2024. december 31.</w:t>
      </w:r>
      <w:r w:rsidR="001A676E" w:rsidRPr="00DA2510">
        <w:rPr>
          <w:rFonts w:ascii="Times New Roman" w:hAnsi="Times New Roman"/>
          <w:color w:val="000000"/>
          <w:sz w:val="24"/>
          <w:szCs w:val="24"/>
        </w:rPr>
        <w:t xml:space="preserve"> napjá</w:t>
      </w:r>
      <w:r>
        <w:rPr>
          <w:rFonts w:ascii="Times New Roman" w:hAnsi="Times New Roman"/>
          <w:color w:val="000000"/>
          <w:sz w:val="24"/>
          <w:szCs w:val="24"/>
        </w:rPr>
        <w:t>val</w:t>
      </w:r>
      <w:r w:rsidR="001A676E" w:rsidRPr="00DA251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676E" w:rsidRPr="00DA2510">
        <w:rPr>
          <w:rFonts w:ascii="Times New Roman" w:hAnsi="Times New Roman"/>
          <w:sz w:val="24"/>
          <w:szCs w:val="24"/>
        </w:rPr>
        <w:t xml:space="preserve">az </w:t>
      </w:r>
      <w:r w:rsidR="00A201E3" w:rsidRPr="000B74DC">
        <w:rPr>
          <w:rFonts w:ascii="Times New Roman" w:eastAsia="SimSun" w:hAnsi="Times New Roman"/>
          <w:sz w:val="24"/>
          <w:szCs w:val="24"/>
        </w:rPr>
        <w:t>EVIN</w:t>
      </w:r>
      <w:r w:rsidR="00A201E3">
        <w:rPr>
          <w:rFonts w:ascii="Times New Roman" w:eastAsia="SimSun" w:hAnsi="Times New Roman"/>
          <w:sz w:val="24"/>
          <w:szCs w:val="24"/>
        </w:rPr>
        <w:t xml:space="preserve"> </w:t>
      </w:r>
      <w:r w:rsidR="00A201E3" w:rsidRPr="00CF72D7">
        <w:rPr>
          <w:rFonts w:ascii="Times New Roman" w:eastAsia="SimSun" w:hAnsi="Times New Roman"/>
          <w:sz w:val="24"/>
          <w:szCs w:val="24"/>
        </w:rPr>
        <w:t>Erzsébetvárosi Ingatlangazdálkodási</w:t>
      </w:r>
      <w:r w:rsidR="00A201E3" w:rsidRPr="000B74DC">
        <w:rPr>
          <w:rFonts w:ascii="Times New Roman" w:eastAsia="SimSun" w:hAnsi="Times New Roman"/>
          <w:sz w:val="24"/>
          <w:szCs w:val="24"/>
        </w:rPr>
        <w:t xml:space="preserve"> Nonprofit </w:t>
      </w:r>
      <w:proofErr w:type="spellStart"/>
      <w:r w:rsidR="00A201E3" w:rsidRPr="000B74DC">
        <w:rPr>
          <w:rFonts w:ascii="Times New Roman" w:eastAsia="SimSun" w:hAnsi="Times New Roman"/>
          <w:sz w:val="24"/>
          <w:szCs w:val="24"/>
        </w:rPr>
        <w:t>Zrt</w:t>
      </w:r>
      <w:proofErr w:type="spellEnd"/>
      <w:r w:rsidR="00A201E3" w:rsidRPr="000B74DC">
        <w:rPr>
          <w:rFonts w:ascii="Times New Roman" w:eastAsia="SimSun" w:hAnsi="Times New Roman"/>
          <w:sz w:val="24"/>
          <w:szCs w:val="24"/>
        </w:rPr>
        <w:t>.</w:t>
      </w:r>
      <w:r w:rsidR="00A201E3">
        <w:rPr>
          <w:rFonts w:ascii="Times New Roman" w:eastAsia="SimSun" w:hAnsi="Times New Roman"/>
          <w:sz w:val="24"/>
          <w:szCs w:val="24"/>
        </w:rPr>
        <w:t xml:space="preserve"> </w:t>
      </w:r>
      <w:r w:rsidR="00A201E3" w:rsidRPr="005D7DDF">
        <w:rPr>
          <w:rFonts w:ascii="Times New Roman" w:hAnsi="Times New Roman"/>
          <w:sz w:val="24"/>
          <w:szCs w:val="24"/>
        </w:rPr>
        <w:t>(székhely: 1071 Budapest, Damjanich u 12</w:t>
      </w:r>
      <w:proofErr w:type="gramStart"/>
      <w:r w:rsidR="00A201E3" w:rsidRPr="005D7DDF">
        <w:rPr>
          <w:rFonts w:ascii="Times New Roman" w:hAnsi="Times New Roman"/>
          <w:sz w:val="24"/>
          <w:szCs w:val="24"/>
        </w:rPr>
        <w:t>.,</w:t>
      </w:r>
      <w:proofErr w:type="gramEnd"/>
      <w:r w:rsidR="00A201E3" w:rsidRPr="005D7DDF">
        <w:rPr>
          <w:rFonts w:ascii="Times New Roman" w:hAnsi="Times New Roman"/>
          <w:sz w:val="24"/>
          <w:szCs w:val="24"/>
        </w:rPr>
        <w:t xml:space="preserve"> cégjegyzékszám:Cg.01-10-043258, adószám: </w:t>
      </w:r>
      <w:r w:rsidR="00A201E3" w:rsidRPr="005D7DDF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12194528-2-42</w:t>
      </w:r>
      <w:r w:rsidR="00A201E3" w:rsidRPr="005D7DDF">
        <w:rPr>
          <w:rFonts w:ascii="Times New Roman" w:hAnsi="Times New Roman"/>
          <w:sz w:val="24"/>
          <w:szCs w:val="24"/>
        </w:rPr>
        <w:t>, képviseli: dr. Halmai Gyula vezérigazgató)</w:t>
      </w:r>
      <w:r w:rsidR="00A201E3">
        <w:rPr>
          <w:rFonts w:ascii="Times New Roman" w:hAnsi="Times New Roman"/>
          <w:sz w:val="24"/>
          <w:szCs w:val="24"/>
        </w:rPr>
        <w:t xml:space="preserve"> </w:t>
      </w:r>
      <w:r w:rsidR="004F0D07" w:rsidRPr="00DA2510">
        <w:rPr>
          <w:rFonts w:ascii="Times New Roman" w:hAnsi="Times New Roman"/>
          <w:sz w:val="24"/>
          <w:szCs w:val="24"/>
        </w:rPr>
        <w:t>által kezelt forgalomképes vagyoni körből ki</w:t>
      </w:r>
      <w:r w:rsidR="001A676E" w:rsidRPr="00DA2510">
        <w:rPr>
          <w:rFonts w:ascii="Times New Roman" w:hAnsi="Times New Roman"/>
          <w:sz w:val="24"/>
          <w:szCs w:val="24"/>
        </w:rPr>
        <w:t>vonja</w:t>
      </w:r>
      <w:r w:rsidR="004F0D07" w:rsidRPr="00DA2510">
        <w:rPr>
          <w:rFonts w:ascii="Times New Roman" w:hAnsi="Times New Roman"/>
          <w:sz w:val="24"/>
          <w:szCs w:val="24"/>
        </w:rPr>
        <w:t xml:space="preserve"> és </w:t>
      </w:r>
      <w:r w:rsidR="00DA2510" w:rsidRPr="00DA2510">
        <w:rPr>
          <w:rFonts w:ascii="Times New Roman" w:hAnsi="Times New Roman"/>
          <w:sz w:val="24"/>
          <w:szCs w:val="24"/>
        </w:rPr>
        <w:t>Magyarország helyi önkormányzatairól szóló 2011. évi CLXXXIX. törvény</w:t>
      </w:r>
      <w:r w:rsidR="00DA2510">
        <w:rPr>
          <w:rFonts w:ascii="Times New Roman" w:hAnsi="Times New Roman"/>
          <w:sz w:val="24"/>
          <w:szCs w:val="24"/>
        </w:rPr>
        <w:t xml:space="preserve"> 13. § (1) bekezdés 7. pontja alapjában meghatározott feladatok ellátása érdekében </w:t>
      </w:r>
      <w:r w:rsidR="000A5D55" w:rsidRPr="00DA2510">
        <w:rPr>
          <w:rFonts w:ascii="Times New Roman" w:hAnsi="Times New Roman"/>
          <w:sz w:val="24"/>
          <w:szCs w:val="24"/>
        </w:rPr>
        <w:t xml:space="preserve">2025. január 1-jétől </w:t>
      </w:r>
      <w:r w:rsidR="004F0D07" w:rsidRPr="00DA2510">
        <w:rPr>
          <w:rFonts w:ascii="Times New Roman" w:hAnsi="Times New Roman"/>
          <w:sz w:val="24"/>
          <w:szCs w:val="24"/>
        </w:rPr>
        <w:t xml:space="preserve">ingyenes használatra átadja </w:t>
      </w:r>
      <w:r w:rsidR="000A5D55" w:rsidRPr="00DA2510">
        <w:rPr>
          <w:rFonts w:ascii="Times New Roman" w:hAnsi="Times New Roman"/>
          <w:sz w:val="24"/>
          <w:szCs w:val="24"/>
        </w:rPr>
        <w:t>a Bethlen Téri Színház Nonprofit Kft</w:t>
      </w:r>
      <w:r w:rsidR="00AB1CAD" w:rsidRPr="00DA2510">
        <w:rPr>
          <w:rFonts w:ascii="Times New Roman" w:hAnsi="Times New Roman"/>
          <w:sz w:val="24"/>
          <w:szCs w:val="24"/>
        </w:rPr>
        <w:t>. (cégjegyzékszám: Cg. 01-09-970458, székhely: 1071 Budapest, Bethlen Gábor tér 3. fsz. 3</w:t>
      </w:r>
      <w:proofErr w:type="gramStart"/>
      <w:r w:rsidR="00AB1CAD" w:rsidRPr="00DA2510">
        <w:rPr>
          <w:rFonts w:ascii="Times New Roman" w:hAnsi="Times New Roman"/>
          <w:sz w:val="24"/>
          <w:szCs w:val="24"/>
        </w:rPr>
        <w:t>.,</w:t>
      </w:r>
      <w:proofErr w:type="gramEnd"/>
      <w:r w:rsidR="00AB1CAD" w:rsidRPr="00DA2510">
        <w:rPr>
          <w:rFonts w:ascii="Times New Roman" w:hAnsi="Times New Roman"/>
          <w:sz w:val="24"/>
          <w:szCs w:val="24"/>
        </w:rPr>
        <w:t xml:space="preserve"> adószám: 23541694-2-42, képviseli: dr. Váczi László ügyvezető)</w:t>
      </w:r>
      <w:r w:rsidR="000A5D55" w:rsidRPr="00DA2510">
        <w:rPr>
          <w:rFonts w:ascii="Times New Roman" w:hAnsi="Times New Roman"/>
          <w:sz w:val="24"/>
          <w:szCs w:val="24"/>
        </w:rPr>
        <w:t xml:space="preserve"> részére</w:t>
      </w:r>
      <w:r w:rsidR="001A676E" w:rsidRPr="00DA2510">
        <w:rPr>
          <w:rFonts w:ascii="Times New Roman" w:hAnsi="Times New Roman"/>
          <w:sz w:val="24"/>
          <w:szCs w:val="24"/>
        </w:rPr>
        <w:t xml:space="preserve">. </w:t>
      </w:r>
    </w:p>
    <w:p w:rsidR="001E0823" w:rsidRDefault="001E0823" w:rsidP="00B93E93">
      <w:pPr>
        <w:pStyle w:val="Listaszerbekezds"/>
        <w:numPr>
          <w:ilvl w:val="0"/>
          <w:numId w:val="21"/>
        </w:numPr>
        <w:spacing w:before="120" w:after="0"/>
        <w:ind w:left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1. pontban meghatározott ingatlanra vonatkozó bérleti szerződést közös megegyezéssel megszünteti 2024. december 31. napjával.</w:t>
      </w:r>
    </w:p>
    <w:p w:rsidR="0055601F" w:rsidRPr="00DA2510" w:rsidRDefault="001E0823" w:rsidP="00B93E93">
      <w:pPr>
        <w:pStyle w:val="Listaszerbekezds"/>
        <w:numPr>
          <w:ilvl w:val="0"/>
          <w:numId w:val="21"/>
        </w:numPr>
        <w:spacing w:before="120" w:after="0"/>
        <w:ind w:left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885A33" w:rsidRPr="00DA2510">
        <w:rPr>
          <w:rFonts w:ascii="Times New Roman" w:hAnsi="Times New Roman"/>
          <w:sz w:val="24"/>
          <w:szCs w:val="24"/>
        </w:rPr>
        <w:t xml:space="preserve">elkéri az EVIN </w:t>
      </w:r>
      <w:r>
        <w:rPr>
          <w:rFonts w:ascii="Times New Roman" w:hAnsi="Times New Roman"/>
          <w:sz w:val="24"/>
          <w:szCs w:val="24"/>
        </w:rPr>
        <w:t xml:space="preserve">Nonprofit </w:t>
      </w:r>
      <w:proofErr w:type="spellStart"/>
      <w:r w:rsidR="00885A33" w:rsidRPr="00DA2510"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885A33" w:rsidRPr="00DA2510">
        <w:rPr>
          <w:rFonts w:ascii="Times New Roman" w:hAnsi="Times New Roman"/>
          <w:sz w:val="24"/>
          <w:szCs w:val="24"/>
        </w:rPr>
        <w:t>-t a Bethlen Téri Színház</w:t>
      </w:r>
      <w:r>
        <w:rPr>
          <w:rFonts w:ascii="Times New Roman" w:hAnsi="Times New Roman"/>
          <w:sz w:val="24"/>
          <w:szCs w:val="24"/>
        </w:rPr>
        <w:t xml:space="preserve"> Nonprofit Kft.-</w:t>
      </w:r>
      <w:proofErr w:type="spellStart"/>
      <w:r>
        <w:rPr>
          <w:rFonts w:ascii="Times New Roman" w:hAnsi="Times New Roman"/>
          <w:sz w:val="24"/>
          <w:szCs w:val="24"/>
        </w:rPr>
        <w:t>vel</w:t>
      </w:r>
      <w:proofErr w:type="spellEnd"/>
      <w:r w:rsidR="00885A33" w:rsidRPr="00DA2510">
        <w:rPr>
          <w:rFonts w:ascii="Times New Roman" w:hAnsi="Times New Roman"/>
          <w:sz w:val="24"/>
          <w:szCs w:val="24"/>
        </w:rPr>
        <w:t xml:space="preserve"> a tárgyi ingatlanra vonatkozó bérleti szerződés megszüntetésére</w:t>
      </w:r>
      <w:r w:rsidR="000A5D55" w:rsidRPr="00DA2510">
        <w:rPr>
          <w:rFonts w:ascii="Times New Roman" w:hAnsi="Times New Roman"/>
          <w:sz w:val="24"/>
          <w:szCs w:val="24"/>
        </w:rPr>
        <w:t xml:space="preserve"> 2024. december 31. napjával</w:t>
      </w:r>
      <w:r w:rsidR="00885A33" w:rsidRPr="00DA2510">
        <w:rPr>
          <w:rFonts w:ascii="Times New Roman" w:hAnsi="Times New Roman"/>
          <w:sz w:val="24"/>
          <w:szCs w:val="24"/>
        </w:rPr>
        <w:t xml:space="preserve">. </w:t>
      </w:r>
    </w:p>
    <w:p w:rsidR="00FC6530" w:rsidRDefault="001A676E" w:rsidP="00B93E93">
      <w:pPr>
        <w:pStyle w:val="Listaszerbekezds"/>
        <w:numPr>
          <w:ilvl w:val="0"/>
          <w:numId w:val="21"/>
        </w:numPr>
        <w:spacing w:before="120" w:after="0"/>
        <w:ind w:left="425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C6530">
        <w:rPr>
          <w:rFonts w:ascii="Times New Roman" w:hAnsi="Times New Roman"/>
          <w:sz w:val="24"/>
          <w:szCs w:val="24"/>
        </w:rPr>
        <w:t>a Bethlen téri Színház Közhasznú Nonprofit Kft-</w:t>
      </w:r>
      <w:proofErr w:type="spellStart"/>
      <w:r w:rsidRPr="00FC6530">
        <w:rPr>
          <w:rFonts w:ascii="Times New Roman" w:hAnsi="Times New Roman"/>
          <w:sz w:val="24"/>
          <w:szCs w:val="24"/>
        </w:rPr>
        <w:t>vel</w:t>
      </w:r>
      <w:proofErr w:type="spellEnd"/>
      <w:r w:rsidRPr="00FC6530">
        <w:rPr>
          <w:rFonts w:ascii="Times New Roman" w:hAnsi="Times New Roman"/>
          <w:sz w:val="24"/>
          <w:szCs w:val="24"/>
        </w:rPr>
        <w:t xml:space="preserve"> kötött közszolgáltatási szerződést az alábbiak szerint módosítja:</w:t>
      </w:r>
    </w:p>
    <w:p w:rsidR="0055601F" w:rsidRDefault="001A676E" w:rsidP="00B93E93">
      <w:pPr>
        <w:pStyle w:val="Listaszerbekezds"/>
        <w:numPr>
          <w:ilvl w:val="0"/>
          <w:numId w:val="22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feladat ellátásá</w:t>
      </w:r>
      <w:r w:rsidR="00885A33">
        <w:rPr>
          <w:rFonts w:ascii="Times New Roman" w:hAnsi="Times New Roman"/>
          <w:sz w:val="24"/>
          <w:szCs w:val="24"/>
        </w:rPr>
        <w:t xml:space="preserve">ra szolgáló </w:t>
      </w:r>
      <w:r w:rsidR="00885A33" w:rsidRPr="0055601F">
        <w:rPr>
          <w:rFonts w:ascii="Times New Roman" w:hAnsi="Times New Roman"/>
          <w:sz w:val="24"/>
          <w:szCs w:val="24"/>
        </w:rPr>
        <w:t>1071 Budapest, Bethlen Gábor tér 3. szám található</w:t>
      </w:r>
      <w:r w:rsidR="00283BA5">
        <w:rPr>
          <w:rFonts w:ascii="Times New Roman" w:hAnsi="Times New Roman"/>
          <w:sz w:val="24"/>
          <w:szCs w:val="24"/>
        </w:rPr>
        <w:t xml:space="preserve"> 33292/2/</w:t>
      </w:r>
      <w:proofErr w:type="gramStart"/>
      <w:r w:rsidR="00283BA5">
        <w:rPr>
          <w:rFonts w:ascii="Times New Roman" w:hAnsi="Times New Roman"/>
          <w:sz w:val="24"/>
          <w:szCs w:val="24"/>
        </w:rPr>
        <w:t>A</w:t>
      </w:r>
      <w:proofErr w:type="gramEnd"/>
      <w:r w:rsidR="00283BA5">
        <w:rPr>
          <w:rFonts w:ascii="Times New Roman" w:hAnsi="Times New Roman"/>
          <w:sz w:val="24"/>
          <w:szCs w:val="24"/>
        </w:rPr>
        <w:t xml:space="preserve">/5 </w:t>
      </w:r>
      <w:proofErr w:type="spellStart"/>
      <w:r w:rsidR="00283BA5">
        <w:rPr>
          <w:rFonts w:ascii="Times New Roman" w:hAnsi="Times New Roman"/>
          <w:sz w:val="24"/>
          <w:szCs w:val="24"/>
        </w:rPr>
        <w:t>hrsz</w:t>
      </w:r>
      <w:proofErr w:type="spellEnd"/>
      <w:r w:rsidR="00283BA5">
        <w:rPr>
          <w:rFonts w:ascii="Times New Roman" w:hAnsi="Times New Roman"/>
          <w:sz w:val="24"/>
          <w:szCs w:val="24"/>
        </w:rPr>
        <w:t>-ú</w:t>
      </w:r>
      <w:r w:rsidR="00885A33">
        <w:rPr>
          <w:rFonts w:ascii="Times New Roman" w:hAnsi="Times New Roman"/>
          <w:sz w:val="24"/>
          <w:szCs w:val="24"/>
        </w:rPr>
        <w:t xml:space="preserve"> önkormányzati tulajdonú ingatlan </w:t>
      </w:r>
      <w:r w:rsidR="00283BA5" w:rsidRPr="00283BA5">
        <w:rPr>
          <w:rFonts w:ascii="Times New Roman" w:hAnsi="Times New Roman"/>
          <w:sz w:val="24"/>
          <w:szCs w:val="24"/>
        </w:rPr>
        <w:t>2025. január 1</w:t>
      </w:r>
      <w:r w:rsidR="00885A33" w:rsidRPr="00283BA5">
        <w:rPr>
          <w:rFonts w:ascii="Times New Roman" w:hAnsi="Times New Roman"/>
          <w:sz w:val="24"/>
          <w:szCs w:val="24"/>
        </w:rPr>
        <w:t>. napjától</w:t>
      </w:r>
      <w:r w:rsidR="00885A33">
        <w:rPr>
          <w:rFonts w:ascii="Times New Roman" w:hAnsi="Times New Roman"/>
          <w:sz w:val="24"/>
          <w:szCs w:val="24"/>
        </w:rPr>
        <w:t xml:space="preserve"> a Szolgáltató ingyenes használatába kerül.</w:t>
      </w:r>
    </w:p>
    <w:p w:rsidR="00885A33" w:rsidRDefault="001A676E" w:rsidP="00B93E93">
      <w:pPr>
        <w:pStyle w:val="Listaszerbekezds"/>
        <w:numPr>
          <w:ilvl w:val="0"/>
          <w:numId w:val="22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kapcsolattartó személye az Önkormányzat részéről változik.</w:t>
      </w:r>
    </w:p>
    <w:p w:rsidR="00885A33" w:rsidRDefault="001A676E" w:rsidP="00B93E93">
      <w:pPr>
        <w:pStyle w:val="Listaszerbekezds"/>
        <w:numPr>
          <w:ilvl w:val="0"/>
          <w:numId w:val="21"/>
        </w:numPr>
        <w:spacing w:before="120"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elfogadja a közszolgáltatási szerződés 3. sz. módosítását a határozat 1. számú, a módosításokkal egységes szerkezetbe foglalt közszolgáltatási szerződést a határozat 2. számú melléklete szerinti tartalommal.</w:t>
      </w:r>
    </w:p>
    <w:p w:rsidR="00885A33" w:rsidRPr="00885A33" w:rsidRDefault="001A676E" w:rsidP="00B93E93">
      <w:pPr>
        <w:pStyle w:val="Listaszerbekezds"/>
        <w:numPr>
          <w:ilvl w:val="0"/>
          <w:numId w:val="21"/>
        </w:numPr>
        <w:spacing w:before="120"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felhatalmazza a Polgármester a</w:t>
      </w:r>
      <w:r w:rsidR="001E0823">
        <w:rPr>
          <w:rFonts w:ascii="Times New Roman" w:hAnsi="Times New Roman"/>
          <w:sz w:val="24"/>
          <w:szCs w:val="24"/>
        </w:rPr>
        <w:t>z 5</w:t>
      </w:r>
      <w:r>
        <w:rPr>
          <w:rFonts w:ascii="Times New Roman" w:hAnsi="Times New Roman"/>
          <w:sz w:val="24"/>
          <w:szCs w:val="24"/>
        </w:rPr>
        <w:t xml:space="preserve">. pont szerinti </w:t>
      </w:r>
      <w:proofErr w:type="gramStart"/>
      <w:r>
        <w:rPr>
          <w:rFonts w:ascii="Times New Roman" w:hAnsi="Times New Roman"/>
          <w:sz w:val="24"/>
          <w:szCs w:val="24"/>
        </w:rPr>
        <w:t>dokumentumok</w:t>
      </w:r>
      <w:proofErr w:type="gramEnd"/>
      <w:r>
        <w:rPr>
          <w:rFonts w:ascii="Times New Roman" w:hAnsi="Times New Roman"/>
          <w:sz w:val="24"/>
          <w:szCs w:val="24"/>
        </w:rPr>
        <w:t xml:space="preserve"> aláírására</w:t>
      </w:r>
      <w:r w:rsidR="00DA2510">
        <w:rPr>
          <w:rFonts w:ascii="Times New Roman" w:hAnsi="Times New Roman"/>
          <w:sz w:val="24"/>
          <w:szCs w:val="24"/>
        </w:rPr>
        <w:t>.</w:t>
      </w:r>
    </w:p>
    <w:p w:rsidR="00AA362A" w:rsidRPr="00FC6530" w:rsidRDefault="00AA362A" w:rsidP="00AA36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A362A" w:rsidRPr="00FC6530" w:rsidRDefault="001A676E" w:rsidP="00FC6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Felelős:</w:t>
      </w:r>
      <w:r w:rsidRPr="00FC6530">
        <w:rPr>
          <w:rFonts w:ascii="Times New Roman" w:eastAsia="Calibri" w:hAnsi="Times New Roman"/>
          <w:sz w:val="24"/>
          <w:szCs w:val="24"/>
          <w:lang w:eastAsia="en-US"/>
        </w:rPr>
        <w:t xml:space="preserve"> Niedermüller Péter polgármester</w:t>
      </w:r>
    </w:p>
    <w:p w:rsidR="00885A33" w:rsidRDefault="001A676E" w:rsidP="00FC65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C653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Határidő:</w:t>
      </w:r>
      <w:r w:rsidRPr="00FC653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1E0823">
        <w:rPr>
          <w:rFonts w:ascii="Times New Roman" w:eastAsia="Calibri" w:hAnsi="Times New Roman"/>
          <w:sz w:val="24"/>
          <w:szCs w:val="24"/>
          <w:lang w:eastAsia="en-US"/>
        </w:rPr>
        <w:t>-2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="001E0823">
        <w:rPr>
          <w:rFonts w:ascii="Times New Roman" w:eastAsia="Calibri" w:hAnsi="Times New Roman"/>
          <w:sz w:val="24"/>
          <w:szCs w:val="24"/>
          <w:lang w:eastAsia="en-US"/>
        </w:rPr>
        <w:t xml:space="preserve">és 4. </w:t>
      </w:r>
      <w:r>
        <w:rPr>
          <w:rFonts w:ascii="Times New Roman" w:eastAsia="Calibri" w:hAnsi="Times New Roman"/>
          <w:sz w:val="24"/>
          <w:szCs w:val="24"/>
          <w:lang w:eastAsia="en-US"/>
        </w:rPr>
        <w:t>pont</w:t>
      </w:r>
      <w:r w:rsidR="001E0823">
        <w:rPr>
          <w:rFonts w:ascii="Times New Roman" w:eastAsia="Calibri" w:hAnsi="Times New Roman"/>
          <w:sz w:val="24"/>
          <w:szCs w:val="24"/>
          <w:lang w:eastAsia="en-US"/>
        </w:rPr>
        <w:t xml:space="preserve"> vonatkozásában 2024. december 11.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885A33" w:rsidRDefault="001A676E" w:rsidP="00885A3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3. pont</w:t>
      </w:r>
      <w:r w:rsidR="001E082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="001E0823">
        <w:rPr>
          <w:rFonts w:ascii="Times New Roman" w:eastAsia="Calibri" w:hAnsi="Times New Roman"/>
          <w:sz w:val="24"/>
          <w:szCs w:val="24"/>
          <w:lang w:eastAsia="en-US"/>
        </w:rPr>
        <w:t xml:space="preserve">vonatkozásában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2024.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december </w:t>
      </w:r>
      <w:r w:rsidR="001E0823">
        <w:rPr>
          <w:rFonts w:ascii="Times New Roman" w:eastAsia="Calibri" w:hAnsi="Times New Roman"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eastAsia="en-US"/>
        </w:rPr>
        <w:t>1.</w:t>
      </w:r>
    </w:p>
    <w:p w:rsidR="001156F6" w:rsidRPr="00FC6530" w:rsidRDefault="001A676E" w:rsidP="00885A3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  <w:r w:rsidR="001E0823">
        <w:rPr>
          <w:rFonts w:ascii="Times New Roman" w:eastAsia="Calibri" w:hAnsi="Times New Roman"/>
          <w:sz w:val="24"/>
          <w:szCs w:val="24"/>
          <w:lang w:eastAsia="en-US"/>
        </w:rPr>
        <w:t>5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. pont: </w:t>
      </w:r>
      <w:r w:rsidR="00283BA5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1E0823">
        <w:rPr>
          <w:rFonts w:ascii="Times New Roman" w:eastAsia="Calibri" w:hAnsi="Times New Roman"/>
          <w:sz w:val="24"/>
          <w:szCs w:val="24"/>
          <w:lang w:eastAsia="en-US"/>
        </w:rPr>
        <w:t>024. december 31</w:t>
      </w:r>
      <w:r w:rsidR="00283BA5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1A47" w:rsidRDefault="00161A47" w:rsidP="00161A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61A47" w:rsidRPr="00FE59B2" w:rsidRDefault="00161A47" w:rsidP="00161A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13C080CE80A94E64BF6D6041E590FD6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13C080CE80A94E64BF6D6041E590FD6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december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13C080CE80A94E64BF6D6041E590FD6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61A47" w:rsidRPr="00036EED" w:rsidRDefault="00161A47" w:rsidP="00161A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A446AB01BD94212B82A69A2D379CA65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161A47" w:rsidRPr="00036EED" w:rsidRDefault="00161A47" w:rsidP="00161A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A446AB01BD94212B82A69A2D379CA6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D93BBE" w:rsidRPr="00FC6530" w:rsidRDefault="001A676E" w:rsidP="00A845EC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C6530">
        <w:rPr>
          <w:rFonts w:ascii="Times New Roman" w:eastAsia="Calibri" w:hAnsi="Times New Roman"/>
          <w:sz w:val="24"/>
          <w:szCs w:val="24"/>
          <w:u w:val="single"/>
          <w:lang w:eastAsia="en-US"/>
        </w:rPr>
        <w:lastRenderedPageBreak/>
        <w:t>Mellék</w:t>
      </w:r>
      <w:bookmarkStart w:id="3" w:name="_GoBack"/>
      <w:bookmarkEnd w:id="3"/>
      <w:r w:rsidRPr="00FC6530">
        <w:rPr>
          <w:rFonts w:ascii="Times New Roman" w:eastAsia="Calibri" w:hAnsi="Times New Roman"/>
          <w:sz w:val="24"/>
          <w:szCs w:val="24"/>
          <w:u w:val="single"/>
          <w:lang w:eastAsia="en-US"/>
        </w:rPr>
        <w:t>let</w:t>
      </w:r>
      <w:r w:rsidRPr="00FC6530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33377E" w:rsidRPr="00FC6530" w:rsidRDefault="0033377E" w:rsidP="00A845EC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654A8D" w:rsidRPr="00161A47" w:rsidRDefault="001A676E" w:rsidP="0033377E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161A47">
        <w:rPr>
          <w:rFonts w:ascii="Times New Roman" w:eastAsia="Calibri" w:hAnsi="Times New Roman"/>
          <w:i/>
          <w:sz w:val="24"/>
          <w:szCs w:val="24"/>
          <w:lang w:eastAsia="en-US"/>
        </w:rPr>
        <w:t>Előterjesztés melléklete:</w:t>
      </w:r>
    </w:p>
    <w:p w:rsidR="005D7BEA" w:rsidRDefault="001A676E" w:rsidP="008B1B33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357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FC6530">
        <w:rPr>
          <w:rFonts w:ascii="Times New Roman" w:eastAsia="Calibri" w:hAnsi="Times New Roman"/>
          <w:sz w:val="24"/>
          <w:szCs w:val="24"/>
          <w:lang w:eastAsia="en-US"/>
        </w:rPr>
        <w:t>melléklet: Közszolgáltatási szerződés előadó-művészeti szolgáltatások tartós biztosítására egységes szerkezetben az 1-2. számú módosítással</w:t>
      </w:r>
      <w:r w:rsidR="00360391" w:rsidRPr="00FC653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A2510" w:rsidRDefault="00DA2510" w:rsidP="008B1B33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357" w:hanging="357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melléklet: </w:t>
      </w:r>
      <w:r w:rsidR="001E0823">
        <w:rPr>
          <w:rFonts w:ascii="Times New Roman" w:eastAsia="Calibri" w:hAnsi="Times New Roman"/>
          <w:sz w:val="24"/>
          <w:szCs w:val="24"/>
          <w:lang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>érleti szerződés</w:t>
      </w:r>
    </w:p>
    <w:p w:rsidR="003B1470" w:rsidRPr="00FC6530" w:rsidRDefault="001A676E" w:rsidP="003B1470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357" w:hanging="357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melléklet: </w:t>
      </w:r>
      <w:r w:rsidRPr="0055601F">
        <w:rPr>
          <w:rFonts w:ascii="Times New Roman" w:hAnsi="Times New Roman"/>
          <w:sz w:val="24"/>
          <w:szCs w:val="24"/>
        </w:rPr>
        <w:t>33292/2/</w:t>
      </w:r>
      <w:proofErr w:type="gramStart"/>
      <w:r w:rsidRPr="0055601F">
        <w:rPr>
          <w:rFonts w:ascii="Times New Roman" w:hAnsi="Times New Roman"/>
          <w:sz w:val="24"/>
          <w:szCs w:val="24"/>
        </w:rPr>
        <w:t>A</w:t>
      </w:r>
      <w:proofErr w:type="gramEnd"/>
      <w:r w:rsidRPr="0055601F">
        <w:rPr>
          <w:rFonts w:ascii="Times New Roman" w:hAnsi="Times New Roman"/>
          <w:sz w:val="24"/>
          <w:szCs w:val="24"/>
        </w:rPr>
        <w:t>/5 helyrajzi számú</w:t>
      </w:r>
      <w:r>
        <w:rPr>
          <w:rFonts w:ascii="Times New Roman" w:hAnsi="Times New Roman"/>
          <w:sz w:val="24"/>
          <w:szCs w:val="24"/>
        </w:rPr>
        <w:t xml:space="preserve"> ingatlan tulajdoni lapja </w:t>
      </w:r>
    </w:p>
    <w:p w:rsidR="00161A47" w:rsidRDefault="00161A47" w:rsidP="0033377E">
      <w:pPr>
        <w:spacing w:after="0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93BBE" w:rsidRPr="00161A47" w:rsidRDefault="001A676E" w:rsidP="0033377E">
      <w:pPr>
        <w:spacing w:after="0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161A47">
        <w:rPr>
          <w:rFonts w:ascii="Times New Roman" w:eastAsia="Calibri" w:hAnsi="Times New Roman"/>
          <w:i/>
          <w:sz w:val="24"/>
          <w:szCs w:val="24"/>
          <w:lang w:eastAsia="en-US"/>
        </w:rPr>
        <w:t>Határozati javaslat melléklete:</w:t>
      </w:r>
    </w:p>
    <w:p w:rsidR="00E029CF" w:rsidRPr="003B1470" w:rsidRDefault="001A676E" w:rsidP="002A5099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3"/>
        <w:jc w:val="both"/>
      </w:pPr>
      <w:r w:rsidRPr="00FC6530">
        <w:rPr>
          <w:rFonts w:ascii="Times New Roman" w:eastAsia="Calibri" w:hAnsi="Times New Roman"/>
          <w:sz w:val="24"/>
          <w:szCs w:val="24"/>
          <w:lang w:eastAsia="en-US"/>
        </w:rPr>
        <w:t xml:space="preserve">melléklet: </w:t>
      </w:r>
      <w:bookmarkEnd w:id="1"/>
      <w:bookmarkEnd w:id="2"/>
      <w:r w:rsidR="003B1470">
        <w:rPr>
          <w:rFonts w:ascii="Times New Roman" w:eastAsia="Calibri" w:hAnsi="Times New Roman"/>
          <w:sz w:val="24"/>
          <w:szCs w:val="24"/>
          <w:lang w:eastAsia="en-US"/>
        </w:rPr>
        <w:t>Közszolgáltatási szerződés 3. számú módosítása</w:t>
      </w:r>
    </w:p>
    <w:p w:rsidR="003B1470" w:rsidRPr="00FC6530" w:rsidRDefault="001A676E" w:rsidP="002A5099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3"/>
        <w:jc w:val="both"/>
      </w:pPr>
      <w:r>
        <w:rPr>
          <w:rFonts w:ascii="Times New Roman" w:eastAsia="Calibri" w:hAnsi="Times New Roman"/>
          <w:sz w:val="24"/>
          <w:szCs w:val="24"/>
          <w:lang w:eastAsia="en-US"/>
        </w:rPr>
        <w:t>melléklet: Közszolgáltatási szerződés egységes szerkezetben az 1-3. sz. módosításokkal</w:t>
      </w: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D19" w:rsidRDefault="009C4D19">
      <w:pPr>
        <w:spacing w:after="0" w:line="240" w:lineRule="auto"/>
      </w:pPr>
      <w:r>
        <w:separator/>
      </w:r>
    </w:p>
  </w:endnote>
  <w:endnote w:type="continuationSeparator" w:id="0">
    <w:p w:rsidR="009C4D19" w:rsidRDefault="009C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8355DD" w:rsidRDefault="001A676E" w:rsidP="008355D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82780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D19" w:rsidRDefault="009C4D19">
      <w:pPr>
        <w:spacing w:after="0" w:line="240" w:lineRule="auto"/>
      </w:pPr>
      <w:r>
        <w:separator/>
      </w:r>
    </w:p>
  </w:footnote>
  <w:footnote w:type="continuationSeparator" w:id="0">
    <w:p w:rsidR="009C4D19" w:rsidRDefault="009C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D2C75D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E3E7E7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53495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38E8D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680FD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7C17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FD478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96B5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776F5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5D07D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6475EC" w:tentative="1">
      <w:start w:val="1"/>
      <w:numFmt w:val="lowerLetter"/>
      <w:lvlText w:val="%2."/>
      <w:lvlJc w:val="left"/>
      <w:pPr>
        <w:ind w:left="1440" w:hanging="360"/>
      </w:pPr>
    </w:lvl>
    <w:lvl w:ilvl="2" w:tplc="765C4496" w:tentative="1">
      <w:start w:val="1"/>
      <w:numFmt w:val="lowerRoman"/>
      <w:lvlText w:val="%3."/>
      <w:lvlJc w:val="right"/>
      <w:pPr>
        <w:ind w:left="2160" w:hanging="180"/>
      </w:pPr>
    </w:lvl>
    <w:lvl w:ilvl="3" w:tplc="904E9A1C" w:tentative="1">
      <w:start w:val="1"/>
      <w:numFmt w:val="decimal"/>
      <w:lvlText w:val="%4."/>
      <w:lvlJc w:val="left"/>
      <w:pPr>
        <w:ind w:left="2880" w:hanging="360"/>
      </w:pPr>
    </w:lvl>
    <w:lvl w:ilvl="4" w:tplc="AAF63928" w:tentative="1">
      <w:start w:val="1"/>
      <w:numFmt w:val="lowerLetter"/>
      <w:lvlText w:val="%5."/>
      <w:lvlJc w:val="left"/>
      <w:pPr>
        <w:ind w:left="3600" w:hanging="360"/>
      </w:pPr>
    </w:lvl>
    <w:lvl w:ilvl="5" w:tplc="1CB46FBA" w:tentative="1">
      <w:start w:val="1"/>
      <w:numFmt w:val="lowerRoman"/>
      <w:lvlText w:val="%6."/>
      <w:lvlJc w:val="right"/>
      <w:pPr>
        <w:ind w:left="4320" w:hanging="180"/>
      </w:pPr>
    </w:lvl>
    <w:lvl w:ilvl="6" w:tplc="8B4A0600" w:tentative="1">
      <w:start w:val="1"/>
      <w:numFmt w:val="decimal"/>
      <w:lvlText w:val="%7."/>
      <w:lvlJc w:val="left"/>
      <w:pPr>
        <w:ind w:left="5040" w:hanging="360"/>
      </w:pPr>
    </w:lvl>
    <w:lvl w:ilvl="7" w:tplc="7AEC27AC" w:tentative="1">
      <w:start w:val="1"/>
      <w:numFmt w:val="lowerLetter"/>
      <w:lvlText w:val="%8."/>
      <w:lvlJc w:val="left"/>
      <w:pPr>
        <w:ind w:left="5760" w:hanging="360"/>
      </w:pPr>
    </w:lvl>
    <w:lvl w:ilvl="8" w:tplc="7DDA74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FEA024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81E1EE6" w:tentative="1">
      <w:start w:val="1"/>
      <w:numFmt w:val="lowerLetter"/>
      <w:lvlText w:val="%2."/>
      <w:lvlJc w:val="left"/>
      <w:pPr>
        <w:ind w:left="1800" w:hanging="360"/>
      </w:pPr>
    </w:lvl>
    <w:lvl w:ilvl="2" w:tplc="D0C49EF0" w:tentative="1">
      <w:start w:val="1"/>
      <w:numFmt w:val="lowerRoman"/>
      <w:lvlText w:val="%3."/>
      <w:lvlJc w:val="right"/>
      <w:pPr>
        <w:ind w:left="2520" w:hanging="180"/>
      </w:pPr>
    </w:lvl>
    <w:lvl w:ilvl="3" w:tplc="FE046752" w:tentative="1">
      <w:start w:val="1"/>
      <w:numFmt w:val="decimal"/>
      <w:lvlText w:val="%4."/>
      <w:lvlJc w:val="left"/>
      <w:pPr>
        <w:ind w:left="3240" w:hanging="360"/>
      </w:pPr>
    </w:lvl>
    <w:lvl w:ilvl="4" w:tplc="33E2B478" w:tentative="1">
      <w:start w:val="1"/>
      <w:numFmt w:val="lowerLetter"/>
      <w:lvlText w:val="%5."/>
      <w:lvlJc w:val="left"/>
      <w:pPr>
        <w:ind w:left="3960" w:hanging="360"/>
      </w:pPr>
    </w:lvl>
    <w:lvl w:ilvl="5" w:tplc="0E2856D8" w:tentative="1">
      <w:start w:val="1"/>
      <w:numFmt w:val="lowerRoman"/>
      <w:lvlText w:val="%6."/>
      <w:lvlJc w:val="right"/>
      <w:pPr>
        <w:ind w:left="4680" w:hanging="180"/>
      </w:pPr>
    </w:lvl>
    <w:lvl w:ilvl="6" w:tplc="F6560D22" w:tentative="1">
      <w:start w:val="1"/>
      <w:numFmt w:val="decimal"/>
      <w:lvlText w:val="%7."/>
      <w:lvlJc w:val="left"/>
      <w:pPr>
        <w:ind w:left="5400" w:hanging="360"/>
      </w:pPr>
    </w:lvl>
    <w:lvl w:ilvl="7" w:tplc="384C2226" w:tentative="1">
      <w:start w:val="1"/>
      <w:numFmt w:val="lowerLetter"/>
      <w:lvlText w:val="%8."/>
      <w:lvlJc w:val="left"/>
      <w:pPr>
        <w:ind w:left="6120" w:hanging="360"/>
      </w:pPr>
    </w:lvl>
    <w:lvl w:ilvl="8" w:tplc="96547DD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174E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1ED1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E030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2F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20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1E6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C205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463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C99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EA23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A6F1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8EE5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0CEC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C80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041D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5C71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B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7B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25ED53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B3E7542" w:tentative="1">
      <w:start w:val="1"/>
      <w:numFmt w:val="lowerLetter"/>
      <w:lvlText w:val="%2."/>
      <w:lvlJc w:val="left"/>
      <w:pPr>
        <w:ind w:left="1146" w:hanging="360"/>
      </w:pPr>
    </w:lvl>
    <w:lvl w:ilvl="2" w:tplc="F1F6F896" w:tentative="1">
      <w:start w:val="1"/>
      <w:numFmt w:val="lowerRoman"/>
      <w:lvlText w:val="%3."/>
      <w:lvlJc w:val="right"/>
      <w:pPr>
        <w:ind w:left="1866" w:hanging="180"/>
      </w:pPr>
    </w:lvl>
    <w:lvl w:ilvl="3" w:tplc="1BF6EB00" w:tentative="1">
      <w:start w:val="1"/>
      <w:numFmt w:val="decimal"/>
      <w:lvlText w:val="%4."/>
      <w:lvlJc w:val="left"/>
      <w:pPr>
        <w:ind w:left="2586" w:hanging="360"/>
      </w:pPr>
    </w:lvl>
    <w:lvl w:ilvl="4" w:tplc="FAC26A4A" w:tentative="1">
      <w:start w:val="1"/>
      <w:numFmt w:val="lowerLetter"/>
      <w:lvlText w:val="%5."/>
      <w:lvlJc w:val="left"/>
      <w:pPr>
        <w:ind w:left="3306" w:hanging="360"/>
      </w:pPr>
    </w:lvl>
    <w:lvl w:ilvl="5" w:tplc="3244E150" w:tentative="1">
      <w:start w:val="1"/>
      <w:numFmt w:val="lowerRoman"/>
      <w:lvlText w:val="%6."/>
      <w:lvlJc w:val="right"/>
      <w:pPr>
        <w:ind w:left="4026" w:hanging="180"/>
      </w:pPr>
    </w:lvl>
    <w:lvl w:ilvl="6" w:tplc="57FA963A" w:tentative="1">
      <w:start w:val="1"/>
      <w:numFmt w:val="decimal"/>
      <w:lvlText w:val="%7."/>
      <w:lvlJc w:val="left"/>
      <w:pPr>
        <w:ind w:left="4746" w:hanging="360"/>
      </w:pPr>
    </w:lvl>
    <w:lvl w:ilvl="7" w:tplc="B7B4EC18" w:tentative="1">
      <w:start w:val="1"/>
      <w:numFmt w:val="lowerLetter"/>
      <w:lvlText w:val="%8."/>
      <w:lvlJc w:val="left"/>
      <w:pPr>
        <w:ind w:left="5466" w:hanging="360"/>
      </w:pPr>
    </w:lvl>
    <w:lvl w:ilvl="8" w:tplc="DF04220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A8AA7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550AD84" w:tentative="1">
      <w:start w:val="1"/>
      <w:numFmt w:val="lowerLetter"/>
      <w:lvlText w:val="%2."/>
      <w:lvlJc w:val="left"/>
      <w:pPr>
        <w:ind w:left="1440" w:hanging="360"/>
      </w:pPr>
    </w:lvl>
    <w:lvl w:ilvl="2" w:tplc="2A8EFF30" w:tentative="1">
      <w:start w:val="1"/>
      <w:numFmt w:val="lowerRoman"/>
      <w:lvlText w:val="%3."/>
      <w:lvlJc w:val="right"/>
      <w:pPr>
        <w:ind w:left="2160" w:hanging="180"/>
      </w:pPr>
    </w:lvl>
    <w:lvl w:ilvl="3" w:tplc="7D56A9E2" w:tentative="1">
      <w:start w:val="1"/>
      <w:numFmt w:val="decimal"/>
      <w:lvlText w:val="%4."/>
      <w:lvlJc w:val="left"/>
      <w:pPr>
        <w:ind w:left="2880" w:hanging="360"/>
      </w:pPr>
    </w:lvl>
    <w:lvl w:ilvl="4" w:tplc="E850092A" w:tentative="1">
      <w:start w:val="1"/>
      <w:numFmt w:val="lowerLetter"/>
      <w:lvlText w:val="%5."/>
      <w:lvlJc w:val="left"/>
      <w:pPr>
        <w:ind w:left="3600" w:hanging="360"/>
      </w:pPr>
    </w:lvl>
    <w:lvl w:ilvl="5" w:tplc="0E52E6B4" w:tentative="1">
      <w:start w:val="1"/>
      <w:numFmt w:val="lowerRoman"/>
      <w:lvlText w:val="%6."/>
      <w:lvlJc w:val="right"/>
      <w:pPr>
        <w:ind w:left="4320" w:hanging="180"/>
      </w:pPr>
    </w:lvl>
    <w:lvl w:ilvl="6" w:tplc="02B2AED4" w:tentative="1">
      <w:start w:val="1"/>
      <w:numFmt w:val="decimal"/>
      <w:lvlText w:val="%7."/>
      <w:lvlJc w:val="left"/>
      <w:pPr>
        <w:ind w:left="5040" w:hanging="360"/>
      </w:pPr>
    </w:lvl>
    <w:lvl w:ilvl="7" w:tplc="97EE1F34" w:tentative="1">
      <w:start w:val="1"/>
      <w:numFmt w:val="lowerLetter"/>
      <w:lvlText w:val="%8."/>
      <w:lvlJc w:val="left"/>
      <w:pPr>
        <w:ind w:left="5760" w:hanging="360"/>
      </w:pPr>
    </w:lvl>
    <w:lvl w:ilvl="8" w:tplc="65F6F4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E2FC6"/>
    <w:multiLevelType w:val="hybridMultilevel"/>
    <w:tmpl w:val="16EA5C56"/>
    <w:lvl w:ilvl="0" w:tplc="75640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3CC010" w:tentative="1">
      <w:start w:val="1"/>
      <w:numFmt w:val="lowerLetter"/>
      <w:lvlText w:val="%2."/>
      <w:lvlJc w:val="left"/>
      <w:pPr>
        <w:ind w:left="1440" w:hanging="360"/>
      </w:pPr>
    </w:lvl>
    <w:lvl w:ilvl="2" w:tplc="AA2257AE" w:tentative="1">
      <w:start w:val="1"/>
      <w:numFmt w:val="lowerRoman"/>
      <w:lvlText w:val="%3."/>
      <w:lvlJc w:val="right"/>
      <w:pPr>
        <w:ind w:left="2160" w:hanging="180"/>
      </w:pPr>
    </w:lvl>
    <w:lvl w:ilvl="3" w:tplc="252C5C32" w:tentative="1">
      <w:start w:val="1"/>
      <w:numFmt w:val="decimal"/>
      <w:lvlText w:val="%4."/>
      <w:lvlJc w:val="left"/>
      <w:pPr>
        <w:ind w:left="2880" w:hanging="360"/>
      </w:pPr>
    </w:lvl>
    <w:lvl w:ilvl="4" w:tplc="6C96233E" w:tentative="1">
      <w:start w:val="1"/>
      <w:numFmt w:val="lowerLetter"/>
      <w:lvlText w:val="%5."/>
      <w:lvlJc w:val="left"/>
      <w:pPr>
        <w:ind w:left="3600" w:hanging="360"/>
      </w:pPr>
    </w:lvl>
    <w:lvl w:ilvl="5" w:tplc="8EB65A72" w:tentative="1">
      <w:start w:val="1"/>
      <w:numFmt w:val="lowerRoman"/>
      <w:lvlText w:val="%6."/>
      <w:lvlJc w:val="right"/>
      <w:pPr>
        <w:ind w:left="4320" w:hanging="180"/>
      </w:pPr>
    </w:lvl>
    <w:lvl w:ilvl="6" w:tplc="4F78FD0C" w:tentative="1">
      <w:start w:val="1"/>
      <w:numFmt w:val="decimal"/>
      <w:lvlText w:val="%7."/>
      <w:lvlJc w:val="left"/>
      <w:pPr>
        <w:ind w:left="5040" w:hanging="360"/>
      </w:pPr>
    </w:lvl>
    <w:lvl w:ilvl="7" w:tplc="7B3C0F1A" w:tentative="1">
      <w:start w:val="1"/>
      <w:numFmt w:val="lowerLetter"/>
      <w:lvlText w:val="%8."/>
      <w:lvlJc w:val="left"/>
      <w:pPr>
        <w:ind w:left="5760" w:hanging="360"/>
      </w:pPr>
    </w:lvl>
    <w:lvl w:ilvl="8" w:tplc="AB7653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A0BBA"/>
    <w:multiLevelType w:val="hybridMultilevel"/>
    <w:tmpl w:val="DB527712"/>
    <w:lvl w:ilvl="0" w:tplc="FC329A7E">
      <w:start w:val="1"/>
      <w:numFmt w:val="decimal"/>
      <w:lvlText w:val="%1."/>
      <w:lvlJc w:val="left"/>
      <w:pPr>
        <w:ind w:left="645" w:hanging="360"/>
      </w:pPr>
      <w:rPr>
        <w:rFonts w:ascii="Times New Roman" w:eastAsia="Calibri" w:hAnsi="Times New Roman" w:cs="Times New Roman" w:hint="default"/>
      </w:rPr>
    </w:lvl>
    <w:lvl w:ilvl="1" w:tplc="548CD4AC" w:tentative="1">
      <w:start w:val="1"/>
      <w:numFmt w:val="lowerLetter"/>
      <w:lvlText w:val="%2."/>
      <w:lvlJc w:val="left"/>
      <w:pPr>
        <w:ind w:left="1365" w:hanging="360"/>
      </w:pPr>
    </w:lvl>
    <w:lvl w:ilvl="2" w:tplc="67186924" w:tentative="1">
      <w:start w:val="1"/>
      <w:numFmt w:val="lowerRoman"/>
      <w:lvlText w:val="%3."/>
      <w:lvlJc w:val="right"/>
      <w:pPr>
        <w:ind w:left="2085" w:hanging="180"/>
      </w:pPr>
    </w:lvl>
    <w:lvl w:ilvl="3" w:tplc="0DF49D40" w:tentative="1">
      <w:start w:val="1"/>
      <w:numFmt w:val="decimal"/>
      <w:lvlText w:val="%4."/>
      <w:lvlJc w:val="left"/>
      <w:pPr>
        <w:ind w:left="2805" w:hanging="360"/>
      </w:pPr>
    </w:lvl>
    <w:lvl w:ilvl="4" w:tplc="096AAAB0" w:tentative="1">
      <w:start w:val="1"/>
      <w:numFmt w:val="lowerLetter"/>
      <w:lvlText w:val="%5."/>
      <w:lvlJc w:val="left"/>
      <w:pPr>
        <w:ind w:left="3525" w:hanging="360"/>
      </w:pPr>
    </w:lvl>
    <w:lvl w:ilvl="5" w:tplc="CCE897F4" w:tentative="1">
      <w:start w:val="1"/>
      <w:numFmt w:val="lowerRoman"/>
      <w:lvlText w:val="%6."/>
      <w:lvlJc w:val="right"/>
      <w:pPr>
        <w:ind w:left="4245" w:hanging="180"/>
      </w:pPr>
    </w:lvl>
    <w:lvl w:ilvl="6" w:tplc="F112DAF8" w:tentative="1">
      <w:start w:val="1"/>
      <w:numFmt w:val="decimal"/>
      <w:lvlText w:val="%7."/>
      <w:lvlJc w:val="left"/>
      <w:pPr>
        <w:ind w:left="4965" w:hanging="360"/>
      </w:pPr>
    </w:lvl>
    <w:lvl w:ilvl="7" w:tplc="1E5AA646" w:tentative="1">
      <w:start w:val="1"/>
      <w:numFmt w:val="lowerLetter"/>
      <w:lvlText w:val="%8."/>
      <w:lvlJc w:val="left"/>
      <w:pPr>
        <w:ind w:left="5685" w:hanging="360"/>
      </w:pPr>
    </w:lvl>
    <w:lvl w:ilvl="8" w:tplc="4AB6B47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44C8033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25CD8C0">
      <w:start w:val="1"/>
      <w:numFmt w:val="lowerLetter"/>
      <w:lvlText w:val="%2."/>
      <w:lvlJc w:val="left"/>
      <w:pPr>
        <w:ind w:left="1365" w:hanging="360"/>
      </w:pPr>
    </w:lvl>
    <w:lvl w:ilvl="2" w:tplc="C2A0F3A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E32B204" w:tentative="1">
      <w:start w:val="1"/>
      <w:numFmt w:val="decimal"/>
      <w:lvlText w:val="%4."/>
      <w:lvlJc w:val="left"/>
      <w:pPr>
        <w:ind w:left="2805" w:hanging="360"/>
      </w:pPr>
    </w:lvl>
    <w:lvl w:ilvl="4" w:tplc="D1B6D586" w:tentative="1">
      <w:start w:val="1"/>
      <w:numFmt w:val="lowerLetter"/>
      <w:lvlText w:val="%5."/>
      <w:lvlJc w:val="left"/>
      <w:pPr>
        <w:ind w:left="3525" w:hanging="360"/>
      </w:pPr>
    </w:lvl>
    <w:lvl w:ilvl="5" w:tplc="2BEA3362" w:tentative="1">
      <w:start w:val="1"/>
      <w:numFmt w:val="lowerRoman"/>
      <w:lvlText w:val="%6."/>
      <w:lvlJc w:val="right"/>
      <w:pPr>
        <w:ind w:left="4245" w:hanging="180"/>
      </w:pPr>
    </w:lvl>
    <w:lvl w:ilvl="6" w:tplc="C8C8347C" w:tentative="1">
      <w:start w:val="1"/>
      <w:numFmt w:val="decimal"/>
      <w:lvlText w:val="%7."/>
      <w:lvlJc w:val="left"/>
      <w:pPr>
        <w:ind w:left="4965" w:hanging="360"/>
      </w:pPr>
    </w:lvl>
    <w:lvl w:ilvl="7" w:tplc="FF96B65C" w:tentative="1">
      <w:start w:val="1"/>
      <w:numFmt w:val="lowerLetter"/>
      <w:lvlText w:val="%8."/>
      <w:lvlJc w:val="left"/>
      <w:pPr>
        <w:ind w:left="5685" w:hanging="360"/>
      </w:pPr>
    </w:lvl>
    <w:lvl w:ilvl="8" w:tplc="8A52F8C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E75431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95877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3C6E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DD608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043DF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EA65F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547E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6CB8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86294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68E488E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AE0EDD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0E6E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E236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914B4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AA29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F6805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DC4E4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FBA50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921CAA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0B2EDF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1F802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E946F1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CA00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B473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D089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A6063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D9A07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9D40B6"/>
    <w:multiLevelType w:val="hybridMultilevel"/>
    <w:tmpl w:val="E834D598"/>
    <w:lvl w:ilvl="0" w:tplc="727431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B8DA37F6" w:tentative="1">
      <w:start w:val="1"/>
      <w:numFmt w:val="lowerLetter"/>
      <w:lvlText w:val="%2."/>
      <w:lvlJc w:val="left"/>
      <w:pPr>
        <w:ind w:left="1800" w:hanging="360"/>
      </w:pPr>
    </w:lvl>
    <w:lvl w:ilvl="2" w:tplc="2D7C3F3C" w:tentative="1">
      <w:start w:val="1"/>
      <w:numFmt w:val="lowerRoman"/>
      <w:lvlText w:val="%3."/>
      <w:lvlJc w:val="right"/>
      <w:pPr>
        <w:ind w:left="2520" w:hanging="180"/>
      </w:pPr>
    </w:lvl>
    <w:lvl w:ilvl="3" w:tplc="37AAD8E2" w:tentative="1">
      <w:start w:val="1"/>
      <w:numFmt w:val="decimal"/>
      <w:lvlText w:val="%4."/>
      <w:lvlJc w:val="left"/>
      <w:pPr>
        <w:ind w:left="3240" w:hanging="360"/>
      </w:pPr>
    </w:lvl>
    <w:lvl w:ilvl="4" w:tplc="E2BE2EFA" w:tentative="1">
      <w:start w:val="1"/>
      <w:numFmt w:val="lowerLetter"/>
      <w:lvlText w:val="%5."/>
      <w:lvlJc w:val="left"/>
      <w:pPr>
        <w:ind w:left="3960" w:hanging="360"/>
      </w:pPr>
    </w:lvl>
    <w:lvl w:ilvl="5" w:tplc="90BAA1A4" w:tentative="1">
      <w:start w:val="1"/>
      <w:numFmt w:val="lowerRoman"/>
      <w:lvlText w:val="%6."/>
      <w:lvlJc w:val="right"/>
      <w:pPr>
        <w:ind w:left="4680" w:hanging="180"/>
      </w:pPr>
    </w:lvl>
    <w:lvl w:ilvl="6" w:tplc="A6D23C74" w:tentative="1">
      <w:start w:val="1"/>
      <w:numFmt w:val="decimal"/>
      <w:lvlText w:val="%7."/>
      <w:lvlJc w:val="left"/>
      <w:pPr>
        <w:ind w:left="5400" w:hanging="360"/>
      </w:pPr>
    </w:lvl>
    <w:lvl w:ilvl="7" w:tplc="7D0CA664" w:tentative="1">
      <w:start w:val="1"/>
      <w:numFmt w:val="lowerLetter"/>
      <w:lvlText w:val="%8."/>
      <w:lvlJc w:val="left"/>
      <w:pPr>
        <w:ind w:left="6120" w:hanging="360"/>
      </w:pPr>
    </w:lvl>
    <w:lvl w:ilvl="8" w:tplc="E07A230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52708C"/>
    <w:multiLevelType w:val="hybridMultilevel"/>
    <w:tmpl w:val="222A0AB6"/>
    <w:lvl w:ilvl="0" w:tplc="B718893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F9E43A8A" w:tentative="1">
      <w:start w:val="1"/>
      <w:numFmt w:val="lowerLetter"/>
      <w:lvlText w:val="%2."/>
      <w:lvlJc w:val="left"/>
      <w:pPr>
        <w:ind w:left="1440" w:hanging="360"/>
      </w:pPr>
    </w:lvl>
    <w:lvl w:ilvl="2" w:tplc="3B220F8E" w:tentative="1">
      <w:start w:val="1"/>
      <w:numFmt w:val="lowerRoman"/>
      <w:lvlText w:val="%3."/>
      <w:lvlJc w:val="right"/>
      <w:pPr>
        <w:ind w:left="2160" w:hanging="180"/>
      </w:pPr>
    </w:lvl>
    <w:lvl w:ilvl="3" w:tplc="2766F892" w:tentative="1">
      <w:start w:val="1"/>
      <w:numFmt w:val="decimal"/>
      <w:lvlText w:val="%4."/>
      <w:lvlJc w:val="left"/>
      <w:pPr>
        <w:ind w:left="2880" w:hanging="360"/>
      </w:pPr>
    </w:lvl>
    <w:lvl w:ilvl="4" w:tplc="C50277AC" w:tentative="1">
      <w:start w:val="1"/>
      <w:numFmt w:val="lowerLetter"/>
      <w:lvlText w:val="%5."/>
      <w:lvlJc w:val="left"/>
      <w:pPr>
        <w:ind w:left="3600" w:hanging="360"/>
      </w:pPr>
    </w:lvl>
    <w:lvl w:ilvl="5" w:tplc="65888A6A" w:tentative="1">
      <w:start w:val="1"/>
      <w:numFmt w:val="lowerRoman"/>
      <w:lvlText w:val="%6."/>
      <w:lvlJc w:val="right"/>
      <w:pPr>
        <w:ind w:left="4320" w:hanging="180"/>
      </w:pPr>
    </w:lvl>
    <w:lvl w:ilvl="6" w:tplc="6E869CB8" w:tentative="1">
      <w:start w:val="1"/>
      <w:numFmt w:val="decimal"/>
      <w:lvlText w:val="%7."/>
      <w:lvlJc w:val="left"/>
      <w:pPr>
        <w:ind w:left="5040" w:hanging="360"/>
      </w:pPr>
    </w:lvl>
    <w:lvl w:ilvl="7" w:tplc="CF86CF46" w:tentative="1">
      <w:start w:val="1"/>
      <w:numFmt w:val="lowerLetter"/>
      <w:lvlText w:val="%8."/>
      <w:lvlJc w:val="left"/>
      <w:pPr>
        <w:ind w:left="5760" w:hanging="360"/>
      </w:pPr>
    </w:lvl>
    <w:lvl w:ilvl="8" w:tplc="43BCD8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5FBC1FB0">
      <w:start w:val="1"/>
      <w:numFmt w:val="upperLetter"/>
      <w:lvlText w:val="%1."/>
      <w:lvlJc w:val="left"/>
      <w:pPr>
        <w:ind w:left="720" w:hanging="360"/>
      </w:pPr>
    </w:lvl>
    <w:lvl w:ilvl="1" w:tplc="14881E84" w:tentative="1">
      <w:start w:val="1"/>
      <w:numFmt w:val="lowerLetter"/>
      <w:lvlText w:val="%2."/>
      <w:lvlJc w:val="left"/>
      <w:pPr>
        <w:ind w:left="1440" w:hanging="360"/>
      </w:pPr>
    </w:lvl>
    <w:lvl w:ilvl="2" w:tplc="0C6AB548" w:tentative="1">
      <w:start w:val="1"/>
      <w:numFmt w:val="lowerRoman"/>
      <w:lvlText w:val="%3."/>
      <w:lvlJc w:val="right"/>
      <w:pPr>
        <w:ind w:left="2160" w:hanging="180"/>
      </w:pPr>
    </w:lvl>
    <w:lvl w:ilvl="3" w:tplc="245061A8" w:tentative="1">
      <w:start w:val="1"/>
      <w:numFmt w:val="decimal"/>
      <w:lvlText w:val="%4."/>
      <w:lvlJc w:val="left"/>
      <w:pPr>
        <w:ind w:left="2880" w:hanging="360"/>
      </w:pPr>
    </w:lvl>
    <w:lvl w:ilvl="4" w:tplc="C6460D4A" w:tentative="1">
      <w:start w:val="1"/>
      <w:numFmt w:val="lowerLetter"/>
      <w:lvlText w:val="%5."/>
      <w:lvlJc w:val="left"/>
      <w:pPr>
        <w:ind w:left="3600" w:hanging="360"/>
      </w:pPr>
    </w:lvl>
    <w:lvl w:ilvl="5" w:tplc="530E9AAE" w:tentative="1">
      <w:start w:val="1"/>
      <w:numFmt w:val="lowerRoman"/>
      <w:lvlText w:val="%6."/>
      <w:lvlJc w:val="right"/>
      <w:pPr>
        <w:ind w:left="4320" w:hanging="180"/>
      </w:pPr>
    </w:lvl>
    <w:lvl w:ilvl="6" w:tplc="72C8F7F2" w:tentative="1">
      <w:start w:val="1"/>
      <w:numFmt w:val="decimal"/>
      <w:lvlText w:val="%7."/>
      <w:lvlJc w:val="left"/>
      <w:pPr>
        <w:ind w:left="5040" w:hanging="360"/>
      </w:pPr>
    </w:lvl>
    <w:lvl w:ilvl="7" w:tplc="AA5E6A00" w:tentative="1">
      <w:start w:val="1"/>
      <w:numFmt w:val="lowerLetter"/>
      <w:lvlText w:val="%8."/>
      <w:lvlJc w:val="left"/>
      <w:pPr>
        <w:ind w:left="5760" w:hanging="360"/>
      </w:pPr>
    </w:lvl>
    <w:lvl w:ilvl="8" w:tplc="F17E29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2520826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A84ACD2" w:tentative="1">
      <w:start w:val="1"/>
      <w:numFmt w:val="lowerLetter"/>
      <w:lvlText w:val="%2."/>
      <w:lvlJc w:val="left"/>
      <w:pPr>
        <w:ind w:left="1800" w:hanging="360"/>
      </w:pPr>
    </w:lvl>
    <w:lvl w:ilvl="2" w:tplc="752229B4" w:tentative="1">
      <w:start w:val="1"/>
      <w:numFmt w:val="lowerRoman"/>
      <w:lvlText w:val="%3."/>
      <w:lvlJc w:val="right"/>
      <w:pPr>
        <w:ind w:left="2520" w:hanging="180"/>
      </w:pPr>
    </w:lvl>
    <w:lvl w:ilvl="3" w:tplc="6016A27C" w:tentative="1">
      <w:start w:val="1"/>
      <w:numFmt w:val="decimal"/>
      <w:lvlText w:val="%4."/>
      <w:lvlJc w:val="left"/>
      <w:pPr>
        <w:ind w:left="3240" w:hanging="360"/>
      </w:pPr>
    </w:lvl>
    <w:lvl w:ilvl="4" w:tplc="FFF2801E" w:tentative="1">
      <w:start w:val="1"/>
      <w:numFmt w:val="lowerLetter"/>
      <w:lvlText w:val="%5."/>
      <w:lvlJc w:val="left"/>
      <w:pPr>
        <w:ind w:left="3960" w:hanging="360"/>
      </w:pPr>
    </w:lvl>
    <w:lvl w:ilvl="5" w:tplc="9DC88E80" w:tentative="1">
      <w:start w:val="1"/>
      <w:numFmt w:val="lowerRoman"/>
      <w:lvlText w:val="%6."/>
      <w:lvlJc w:val="right"/>
      <w:pPr>
        <w:ind w:left="4680" w:hanging="180"/>
      </w:pPr>
    </w:lvl>
    <w:lvl w:ilvl="6" w:tplc="29946BC6" w:tentative="1">
      <w:start w:val="1"/>
      <w:numFmt w:val="decimal"/>
      <w:lvlText w:val="%7."/>
      <w:lvlJc w:val="left"/>
      <w:pPr>
        <w:ind w:left="5400" w:hanging="360"/>
      </w:pPr>
    </w:lvl>
    <w:lvl w:ilvl="7" w:tplc="1A9E66CC" w:tentative="1">
      <w:start w:val="1"/>
      <w:numFmt w:val="lowerLetter"/>
      <w:lvlText w:val="%8."/>
      <w:lvlJc w:val="left"/>
      <w:pPr>
        <w:ind w:left="6120" w:hanging="360"/>
      </w:pPr>
    </w:lvl>
    <w:lvl w:ilvl="8" w:tplc="0EA29BC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6F58F8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F0E5250" w:tentative="1">
      <w:start w:val="1"/>
      <w:numFmt w:val="lowerLetter"/>
      <w:lvlText w:val="%2."/>
      <w:lvlJc w:val="left"/>
      <w:pPr>
        <w:ind w:left="1440" w:hanging="360"/>
      </w:pPr>
    </w:lvl>
    <w:lvl w:ilvl="2" w:tplc="2012A2F0" w:tentative="1">
      <w:start w:val="1"/>
      <w:numFmt w:val="lowerRoman"/>
      <w:lvlText w:val="%3."/>
      <w:lvlJc w:val="right"/>
      <w:pPr>
        <w:ind w:left="2160" w:hanging="180"/>
      </w:pPr>
    </w:lvl>
    <w:lvl w:ilvl="3" w:tplc="4C445806" w:tentative="1">
      <w:start w:val="1"/>
      <w:numFmt w:val="decimal"/>
      <w:lvlText w:val="%4."/>
      <w:lvlJc w:val="left"/>
      <w:pPr>
        <w:ind w:left="2880" w:hanging="360"/>
      </w:pPr>
    </w:lvl>
    <w:lvl w:ilvl="4" w:tplc="74CC286A" w:tentative="1">
      <w:start w:val="1"/>
      <w:numFmt w:val="lowerLetter"/>
      <w:lvlText w:val="%5."/>
      <w:lvlJc w:val="left"/>
      <w:pPr>
        <w:ind w:left="3600" w:hanging="360"/>
      </w:pPr>
    </w:lvl>
    <w:lvl w:ilvl="5" w:tplc="C228287A" w:tentative="1">
      <w:start w:val="1"/>
      <w:numFmt w:val="lowerRoman"/>
      <w:lvlText w:val="%6."/>
      <w:lvlJc w:val="right"/>
      <w:pPr>
        <w:ind w:left="4320" w:hanging="180"/>
      </w:pPr>
    </w:lvl>
    <w:lvl w:ilvl="6" w:tplc="1F34652A" w:tentative="1">
      <w:start w:val="1"/>
      <w:numFmt w:val="decimal"/>
      <w:lvlText w:val="%7."/>
      <w:lvlJc w:val="left"/>
      <w:pPr>
        <w:ind w:left="5040" w:hanging="360"/>
      </w:pPr>
    </w:lvl>
    <w:lvl w:ilvl="7" w:tplc="63089514" w:tentative="1">
      <w:start w:val="1"/>
      <w:numFmt w:val="lowerLetter"/>
      <w:lvlText w:val="%8."/>
      <w:lvlJc w:val="left"/>
      <w:pPr>
        <w:ind w:left="5760" w:hanging="360"/>
      </w:pPr>
    </w:lvl>
    <w:lvl w:ilvl="8" w:tplc="970C28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CA1647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A4D9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0024C7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5DA07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7D600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45E48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EF251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86411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52662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67CEB2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490FB1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D56CA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C66AE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924C3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506A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40AB8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9E21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A9C381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C3669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AB60298" w:tentative="1">
      <w:start w:val="1"/>
      <w:numFmt w:val="lowerLetter"/>
      <w:lvlText w:val="%2."/>
      <w:lvlJc w:val="left"/>
      <w:pPr>
        <w:ind w:left="1440" w:hanging="360"/>
      </w:pPr>
    </w:lvl>
    <w:lvl w:ilvl="2" w:tplc="BB623EC0" w:tentative="1">
      <w:start w:val="1"/>
      <w:numFmt w:val="lowerRoman"/>
      <w:lvlText w:val="%3."/>
      <w:lvlJc w:val="right"/>
      <w:pPr>
        <w:ind w:left="2160" w:hanging="180"/>
      </w:pPr>
    </w:lvl>
    <w:lvl w:ilvl="3" w:tplc="B84A9032" w:tentative="1">
      <w:start w:val="1"/>
      <w:numFmt w:val="decimal"/>
      <w:lvlText w:val="%4."/>
      <w:lvlJc w:val="left"/>
      <w:pPr>
        <w:ind w:left="2880" w:hanging="360"/>
      </w:pPr>
    </w:lvl>
    <w:lvl w:ilvl="4" w:tplc="57F0F9E8" w:tentative="1">
      <w:start w:val="1"/>
      <w:numFmt w:val="lowerLetter"/>
      <w:lvlText w:val="%5."/>
      <w:lvlJc w:val="left"/>
      <w:pPr>
        <w:ind w:left="3600" w:hanging="360"/>
      </w:pPr>
    </w:lvl>
    <w:lvl w:ilvl="5" w:tplc="DF848AAE" w:tentative="1">
      <w:start w:val="1"/>
      <w:numFmt w:val="lowerRoman"/>
      <w:lvlText w:val="%6."/>
      <w:lvlJc w:val="right"/>
      <w:pPr>
        <w:ind w:left="4320" w:hanging="180"/>
      </w:pPr>
    </w:lvl>
    <w:lvl w:ilvl="6" w:tplc="D924BD94" w:tentative="1">
      <w:start w:val="1"/>
      <w:numFmt w:val="decimal"/>
      <w:lvlText w:val="%7."/>
      <w:lvlJc w:val="left"/>
      <w:pPr>
        <w:ind w:left="5040" w:hanging="360"/>
      </w:pPr>
    </w:lvl>
    <w:lvl w:ilvl="7" w:tplc="72DCE562" w:tentative="1">
      <w:start w:val="1"/>
      <w:numFmt w:val="lowerLetter"/>
      <w:lvlText w:val="%8."/>
      <w:lvlJc w:val="left"/>
      <w:pPr>
        <w:ind w:left="5760" w:hanging="360"/>
      </w:pPr>
    </w:lvl>
    <w:lvl w:ilvl="8" w:tplc="63B45C3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1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7"/>
  </w:num>
  <w:num w:numId="10">
    <w:abstractNumId w:val="13"/>
  </w:num>
  <w:num w:numId="11">
    <w:abstractNumId w:val="1"/>
  </w:num>
  <w:num w:numId="12">
    <w:abstractNumId w:val="19"/>
  </w:num>
  <w:num w:numId="13">
    <w:abstractNumId w:val="7"/>
  </w:num>
  <w:num w:numId="14">
    <w:abstractNumId w:val="22"/>
  </w:num>
  <w:num w:numId="15">
    <w:abstractNumId w:val="12"/>
  </w:num>
  <w:num w:numId="16">
    <w:abstractNumId w:val="10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15"/>
  </w:num>
  <w:num w:numId="22">
    <w:abstractNumId w:val="14"/>
  </w:num>
  <w:num w:numId="23">
    <w:abstractNumId w:val="8"/>
  </w:num>
  <w:num w:numId="2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5DE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2780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5D55"/>
    <w:rsid w:val="000A7C1A"/>
    <w:rsid w:val="000B082D"/>
    <w:rsid w:val="000B4712"/>
    <w:rsid w:val="000B5C82"/>
    <w:rsid w:val="000B5CB8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32E7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05686"/>
    <w:rsid w:val="001101B5"/>
    <w:rsid w:val="00111327"/>
    <w:rsid w:val="00112610"/>
    <w:rsid w:val="001127A8"/>
    <w:rsid w:val="00114CC9"/>
    <w:rsid w:val="001150A2"/>
    <w:rsid w:val="001155F3"/>
    <w:rsid w:val="001156F6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1A47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76E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823"/>
    <w:rsid w:val="001E48F0"/>
    <w:rsid w:val="001E698C"/>
    <w:rsid w:val="001E705D"/>
    <w:rsid w:val="001E7FBE"/>
    <w:rsid w:val="001F109A"/>
    <w:rsid w:val="001F2EAE"/>
    <w:rsid w:val="001F3788"/>
    <w:rsid w:val="001F56FA"/>
    <w:rsid w:val="002001C9"/>
    <w:rsid w:val="002017F4"/>
    <w:rsid w:val="00203268"/>
    <w:rsid w:val="002060E7"/>
    <w:rsid w:val="00211AB4"/>
    <w:rsid w:val="00222C09"/>
    <w:rsid w:val="0022513A"/>
    <w:rsid w:val="00232F83"/>
    <w:rsid w:val="002349C6"/>
    <w:rsid w:val="00235128"/>
    <w:rsid w:val="0023583D"/>
    <w:rsid w:val="00235B13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3BA5"/>
    <w:rsid w:val="00290530"/>
    <w:rsid w:val="002913FA"/>
    <w:rsid w:val="00292F0F"/>
    <w:rsid w:val="00293B77"/>
    <w:rsid w:val="002962A9"/>
    <w:rsid w:val="00297ABF"/>
    <w:rsid w:val="002A0821"/>
    <w:rsid w:val="002A3FCE"/>
    <w:rsid w:val="002A487D"/>
    <w:rsid w:val="002A5099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0204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377E"/>
    <w:rsid w:val="00334AAB"/>
    <w:rsid w:val="00340AFC"/>
    <w:rsid w:val="00341A87"/>
    <w:rsid w:val="00341AE8"/>
    <w:rsid w:val="0035221B"/>
    <w:rsid w:val="00354A99"/>
    <w:rsid w:val="0035716F"/>
    <w:rsid w:val="00360391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1470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028C"/>
    <w:rsid w:val="004B3A43"/>
    <w:rsid w:val="004B6075"/>
    <w:rsid w:val="004C0111"/>
    <w:rsid w:val="004C6141"/>
    <w:rsid w:val="004C6CC5"/>
    <w:rsid w:val="004D0602"/>
    <w:rsid w:val="004D1BFD"/>
    <w:rsid w:val="004D36E2"/>
    <w:rsid w:val="004D5E6E"/>
    <w:rsid w:val="004E0F29"/>
    <w:rsid w:val="004E6517"/>
    <w:rsid w:val="004F0D0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5601F"/>
    <w:rsid w:val="005654A7"/>
    <w:rsid w:val="00571B62"/>
    <w:rsid w:val="00572C0B"/>
    <w:rsid w:val="00572C67"/>
    <w:rsid w:val="00572F33"/>
    <w:rsid w:val="00573810"/>
    <w:rsid w:val="0057457F"/>
    <w:rsid w:val="0057722B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D7BEA"/>
    <w:rsid w:val="005E09AC"/>
    <w:rsid w:val="005E0E81"/>
    <w:rsid w:val="005E173A"/>
    <w:rsid w:val="005E1A84"/>
    <w:rsid w:val="005E1E2B"/>
    <w:rsid w:val="005E3CA1"/>
    <w:rsid w:val="005E45E4"/>
    <w:rsid w:val="005E4BA6"/>
    <w:rsid w:val="005E4E05"/>
    <w:rsid w:val="005E6319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0E1C"/>
    <w:rsid w:val="006116B1"/>
    <w:rsid w:val="00613BEE"/>
    <w:rsid w:val="00613F30"/>
    <w:rsid w:val="0061437D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A8D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1296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5753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19F9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1606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0B33"/>
    <w:rsid w:val="00822903"/>
    <w:rsid w:val="00833251"/>
    <w:rsid w:val="00833348"/>
    <w:rsid w:val="00833655"/>
    <w:rsid w:val="00833A19"/>
    <w:rsid w:val="00833CB9"/>
    <w:rsid w:val="00833FAD"/>
    <w:rsid w:val="008340D8"/>
    <w:rsid w:val="00834EC5"/>
    <w:rsid w:val="008355DD"/>
    <w:rsid w:val="0083616D"/>
    <w:rsid w:val="00842CFA"/>
    <w:rsid w:val="008431B3"/>
    <w:rsid w:val="00843704"/>
    <w:rsid w:val="00843F47"/>
    <w:rsid w:val="0084494C"/>
    <w:rsid w:val="00850777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29B"/>
    <w:rsid w:val="00882A12"/>
    <w:rsid w:val="008833B3"/>
    <w:rsid w:val="00885A3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1B33"/>
    <w:rsid w:val="008B3F32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1576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4D19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7915"/>
    <w:rsid w:val="00A0066D"/>
    <w:rsid w:val="00A023FB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01E3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45EC"/>
    <w:rsid w:val="00A902E0"/>
    <w:rsid w:val="00A936FB"/>
    <w:rsid w:val="00AA152F"/>
    <w:rsid w:val="00AA2205"/>
    <w:rsid w:val="00AA26D7"/>
    <w:rsid w:val="00AA362A"/>
    <w:rsid w:val="00AA38EA"/>
    <w:rsid w:val="00AB05D7"/>
    <w:rsid w:val="00AB1CAD"/>
    <w:rsid w:val="00AB324B"/>
    <w:rsid w:val="00AB447A"/>
    <w:rsid w:val="00AB68CC"/>
    <w:rsid w:val="00AC25B3"/>
    <w:rsid w:val="00AC38C1"/>
    <w:rsid w:val="00AC5509"/>
    <w:rsid w:val="00AC5873"/>
    <w:rsid w:val="00AC6684"/>
    <w:rsid w:val="00AC68B1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2D2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3E93"/>
    <w:rsid w:val="00BA4525"/>
    <w:rsid w:val="00BA7822"/>
    <w:rsid w:val="00BC4DE8"/>
    <w:rsid w:val="00BC6967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3BBE"/>
    <w:rsid w:val="00D97311"/>
    <w:rsid w:val="00D97EB8"/>
    <w:rsid w:val="00DA2510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29C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28F8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23C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251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58E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6807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6530"/>
    <w:rsid w:val="00FC7182"/>
    <w:rsid w:val="00FD3CE1"/>
    <w:rsid w:val="00FD4AB7"/>
    <w:rsid w:val="00FD75A6"/>
    <w:rsid w:val="00FE03FE"/>
    <w:rsid w:val="00FE06ED"/>
    <w:rsid w:val="00FE0E29"/>
    <w:rsid w:val="00FE1D1C"/>
    <w:rsid w:val="00FE2FFD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78A33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jel">
    <w:name w:val="jel"/>
    <w:basedOn w:val="Bekezdsalapbettpusa"/>
    <w:rsid w:val="005E1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9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7B0E3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7B0E3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7B0E3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7B0E3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7B0E3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7B0E3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7B0E3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7B0E38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13C080CE80A94E64BF6D6041E590FD6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EBA0279-07D2-4BEB-858A-3B2C4F055A98}"/>
      </w:docPartPr>
      <w:docPartBody>
        <w:p w:rsidR="00E36742" w:rsidRDefault="00B10C17" w:rsidP="00B10C17">
          <w:pPr>
            <w:pStyle w:val="13C080CE80A94E64BF6D6041E590FD6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A446AB01BD94212B82A69A2D379CA6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8281F74-0970-496B-B7BE-170EBCC36737}"/>
      </w:docPartPr>
      <w:docPartBody>
        <w:p w:rsidR="00E36742" w:rsidRDefault="00B10C17" w:rsidP="00B10C17">
          <w:pPr>
            <w:pStyle w:val="FA446AB01BD94212B82A69A2D379CA6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28A0132392640F0997DF08D7ACE05F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82D7109-879E-4EAF-90BE-729621F9E698}"/>
      </w:docPartPr>
      <w:docPartBody>
        <w:p w:rsidR="00000000" w:rsidRDefault="00233D72" w:rsidP="00233D72">
          <w:pPr>
            <w:pStyle w:val="228A0132392640F0997DF08D7ACE05F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2F6F"/>
    <w:rsid w:val="00077E4E"/>
    <w:rsid w:val="00093894"/>
    <w:rsid w:val="000C1E96"/>
    <w:rsid w:val="00156C12"/>
    <w:rsid w:val="00233D72"/>
    <w:rsid w:val="0044242B"/>
    <w:rsid w:val="00453088"/>
    <w:rsid w:val="004D6EE9"/>
    <w:rsid w:val="005020ED"/>
    <w:rsid w:val="00563FD1"/>
    <w:rsid w:val="005803F7"/>
    <w:rsid w:val="00583D0B"/>
    <w:rsid w:val="00616E8D"/>
    <w:rsid w:val="006D6362"/>
    <w:rsid w:val="006D78AB"/>
    <w:rsid w:val="00752930"/>
    <w:rsid w:val="007B0E38"/>
    <w:rsid w:val="00951CF1"/>
    <w:rsid w:val="00993A01"/>
    <w:rsid w:val="00A73A7E"/>
    <w:rsid w:val="00B05559"/>
    <w:rsid w:val="00B10C17"/>
    <w:rsid w:val="00CD2ED7"/>
    <w:rsid w:val="00E047FD"/>
    <w:rsid w:val="00E36742"/>
    <w:rsid w:val="00F47A6B"/>
    <w:rsid w:val="00F936A2"/>
    <w:rsid w:val="00FE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33D72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13C080CE80A94E64BF6D6041E590FD6E">
    <w:name w:val="13C080CE80A94E64BF6D6041E590FD6E"/>
    <w:rsid w:val="00B10C17"/>
  </w:style>
  <w:style w:type="paragraph" w:customStyle="1" w:styleId="FA446AB01BD94212B82A69A2D379CA65">
    <w:name w:val="FA446AB01BD94212B82A69A2D379CA65"/>
    <w:rsid w:val="00B10C17"/>
  </w:style>
  <w:style w:type="paragraph" w:customStyle="1" w:styleId="228A0132392640F0997DF08D7ACE05FB">
    <w:name w:val="228A0132392640F0997DF08D7ACE05FB"/>
    <w:rsid w:val="00233D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A3413-197C-49E0-85B9-C746E1950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761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15</cp:revision>
  <cp:lastPrinted>2015-06-19T08:32:00Z</cp:lastPrinted>
  <dcterms:created xsi:type="dcterms:W3CDTF">2022-09-21T10:20:00Z</dcterms:created>
  <dcterms:modified xsi:type="dcterms:W3CDTF">2024-12-04T16:17:00Z</dcterms:modified>
</cp:coreProperties>
</file>